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3B0B9">
      <w:pPr>
        <w:pStyle w:val="2"/>
        <w:keepNext w:val="0"/>
        <w:keepLines w:val="0"/>
        <w:pageBreakBefore w:val="0"/>
        <w:kinsoku/>
        <w:wordWrap/>
        <w:overflowPunct/>
        <w:topLinePunct w:val="0"/>
        <w:autoSpaceDE/>
        <w:autoSpaceDN/>
        <w:bidi w:val="0"/>
        <w:adjustRightInd/>
        <w:spacing w:line="360" w:lineRule="auto"/>
        <w:ind w:left="0" w:leftChars="0" w:firstLine="0" w:firstLineChars="0"/>
        <w:jc w:val="both"/>
        <w:textAlignment w:val="auto"/>
        <w:rPr>
          <w:rFonts w:hint="eastAsia" w:ascii="方正小标宋_GBK" w:hAnsi="方正小标宋_GBK" w:eastAsia="方正小标宋_GBK" w:cs="方正小标宋_GBK"/>
          <w:b w:val="0"/>
          <w:bCs w:val="0"/>
          <w:color w:val="000000"/>
          <w:sz w:val="44"/>
          <w:szCs w:val="44"/>
          <w:highlight w:val="none"/>
          <w:lang w:eastAsia="zh-CN"/>
        </w:rPr>
      </w:pPr>
      <w:bookmarkStart w:id="0" w:name="_GoBack"/>
      <w:bookmarkEnd w:id="0"/>
      <w:r>
        <w:rPr>
          <w:rFonts w:hint="eastAsia" w:ascii="宋体" w:hAnsi="宋体" w:cs="宋体"/>
          <w:b w:val="0"/>
          <w:bCs w:val="0"/>
          <w:kern w:val="2"/>
          <w:sz w:val="28"/>
          <w:szCs w:val="28"/>
          <w:highlight w:val="none"/>
          <w:lang w:val="en-US" w:eastAsia="zh-CN" w:bidi="ar-SA"/>
        </w:rPr>
        <w:t>附件一：采购需求</w:t>
      </w:r>
    </w:p>
    <w:p w14:paraId="31A44FE8">
      <w:pPr>
        <w:keepNext w:val="0"/>
        <w:keepLines w:val="0"/>
        <w:pageBreakBefore w:val="0"/>
        <w:widowControl/>
        <w:kinsoku/>
        <w:overflowPunct/>
        <w:topLinePunct w:val="0"/>
        <w:bidi w:val="0"/>
        <w:spacing w:line="600" w:lineRule="exact"/>
        <w:jc w:val="center"/>
        <w:textAlignment w:val="auto"/>
        <w:rPr>
          <w:rFonts w:hint="default" w:ascii="Times New Roman" w:hAnsi="Times New Roman" w:eastAsia="方正小标宋_GBK" w:cs="Times New Roman"/>
          <w:sz w:val="44"/>
          <w:szCs w:val="44"/>
          <w:highlight w:val="none"/>
        </w:rPr>
      </w:pPr>
      <w:r>
        <w:rPr>
          <w:rFonts w:hint="eastAsia" w:ascii="方正小标宋_GBK" w:hAnsi="方正小标宋_GBK" w:eastAsia="方正小标宋_GBK" w:cs="方正小标宋_GBK"/>
          <w:b w:val="0"/>
          <w:bCs w:val="0"/>
          <w:color w:val="000000"/>
          <w:sz w:val="44"/>
          <w:szCs w:val="44"/>
          <w:highlight w:val="none"/>
          <w:lang w:eastAsia="zh-CN"/>
        </w:rPr>
        <w:t>南通家政服务平台</w:t>
      </w:r>
      <w:r>
        <w:rPr>
          <w:rFonts w:hint="eastAsia" w:ascii="方正小标宋_GBK" w:hAnsi="方正小标宋_GBK" w:eastAsia="方正小标宋_GBK" w:cs="方正小标宋_GBK"/>
          <w:b w:val="0"/>
          <w:bCs w:val="0"/>
          <w:color w:val="000000"/>
          <w:sz w:val="44"/>
          <w:szCs w:val="44"/>
          <w:highlight w:val="none"/>
          <w:lang w:val="en-US" w:eastAsia="zh-CN"/>
        </w:rPr>
        <w:t>项目立项材料编制单位</w:t>
      </w:r>
      <w:r>
        <w:rPr>
          <w:rFonts w:hint="eastAsia" w:ascii="Times New Roman" w:hAnsi="Times New Roman" w:eastAsia="方正小标宋_GBK" w:cs="Times New Roman"/>
          <w:sz w:val="44"/>
          <w:szCs w:val="44"/>
          <w:highlight w:val="none"/>
          <w:lang w:val="en-US" w:eastAsia="zh-CN"/>
        </w:rPr>
        <w:t>询价</w:t>
      </w:r>
      <w:r>
        <w:rPr>
          <w:rFonts w:hint="default" w:ascii="Times New Roman" w:hAnsi="Times New Roman" w:eastAsia="方正小标宋_GBK" w:cs="Times New Roman"/>
          <w:sz w:val="44"/>
          <w:szCs w:val="44"/>
          <w:highlight w:val="none"/>
        </w:rPr>
        <w:t>采购需求</w:t>
      </w:r>
    </w:p>
    <w:p w14:paraId="5C7777C0">
      <w:pPr>
        <w:keepNext w:val="0"/>
        <w:keepLines w:val="0"/>
        <w:pageBreakBefore w:val="0"/>
        <w:widowControl w:val="0"/>
        <w:kinsoku/>
        <w:wordWrap/>
        <w:overflowPunct/>
        <w:topLinePunct w:val="0"/>
        <w:autoSpaceDE w:val="0"/>
        <w:autoSpaceDN w:val="0"/>
        <w:bidi w:val="0"/>
        <w:adjustRightInd w:val="0"/>
        <w:snapToGrid w:val="0"/>
        <w:spacing w:line="640" w:lineRule="exact"/>
        <w:jc w:val="center"/>
        <w:textAlignment w:val="auto"/>
        <w:outlineLvl w:val="0"/>
        <w:rPr>
          <w:rFonts w:hint="default" w:ascii="方正小标宋_GBK" w:hAnsi="方正小标宋_GBK" w:eastAsia="方正小标宋_GBK" w:cs="方正小标宋_GBK"/>
          <w:b w:val="0"/>
          <w:bCs w:val="0"/>
          <w:color w:val="000000"/>
          <w:sz w:val="44"/>
          <w:szCs w:val="44"/>
          <w:highlight w:val="none"/>
          <w:lang w:val="en-US" w:eastAsia="zh-CN"/>
        </w:rPr>
      </w:pPr>
    </w:p>
    <w:p w14:paraId="3FDB3A0F">
      <w:pPr>
        <w:pStyle w:val="17"/>
        <w:keepNext w:val="0"/>
        <w:keepLines w:val="0"/>
        <w:pageBreakBefore w:val="0"/>
        <w:numPr>
          <w:ilvl w:val="0"/>
          <w:numId w:val="0"/>
        </w:numPr>
        <w:tabs>
          <w:tab w:val="left" w:pos="5325"/>
        </w:tabs>
        <w:kinsoku/>
        <w:overflowPunct/>
        <w:topLinePunct w:val="0"/>
        <w:bidi w:val="0"/>
        <w:snapToGrid w:val="0"/>
        <w:spacing w:line="600" w:lineRule="exact"/>
        <w:ind w:firstLine="640" w:firstLineChars="200"/>
        <w:contextualSpacing/>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一、基本情况</w:t>
      </w:r>
    </w:p>
    <w:p w14:paraId="7439777F">
      <w:pPr>
        <w:pStyle w:val="17"/>
        <w:keepNext w:val="0"/>
        <w:keepLines w:val="0"/>
        <w:pageBreakBefore w:val="0"/>
        <w:numPr>
          <w:ilvl w:val="0"/>
          <w:numId w:val="0"/>
        </w:numPr>
        <w:tabs>
          <w:tab w:val="left" w:pos="5325"/>
        </w:tabs>
        <w:kinsoku/>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sz w:val="32"/>
          <w:szCs w:val="32"/>
          <w:highlight w:val="none"/>
          <w:lang w:val="en-US" w:eastAsia="zh-CN"/>
        </w:rPr>
        <w:t>经</w:t>
      </w:r>
      <w:r>
        <w:rPr>
          <w:rFonts w:hint="default" w:ascii="Times New Roman" w:hAnsi="Times New Roman" w:eastAsia="方正仿宋_GBK" w:cs="Times New Roman"/>
          <w:sz w:val="32"/>
          <w:szCs w:val="32"/>
          <w:highlight w:val="none"/>
          <w:lang w:val="en-US" w:eastAsia="zh-CN"/>
        </w:rPr>
        <w:t>南通市第十六届人民代表大会第五次会议</w:t>
      </w:r>
      <w:r>
        <w:rPr>
          <w:rFonts w:hint="eastAsia" w:ascii="Times New Roman" w:hAnsi="Times New Roman" w:eastAsia="方正仿宋_GBK" w:cs="Times New Roman"/>
          <w:sz w:val="32"/>
          <w:szCs w:val="32"/>
          <w:highlight w:val="none"/>
          <w:lang w:val="en-US" w:eastAsia="zh-CN"/>
        </w:rPr>
        <w:t>投票表决，确定建设南通家政服务平台为南通市2025年民生实事项目。</w:t>
      </w:r>
      <w:r>
        <w:rPr>
          <w:rFonts w:hint="default" w:ascii="Times New Roman" w:hAnsi="Times New Roman" w:eastAsia="方正仿宋_GBK" w:cs="Times New Roman"/>
          <w:color w:val="000000"/>
          <w:sz w:val="32"/>
          <w:szCs w:val="32"/>
          <w:lang w:val="en-US" w:eastAsia="zh-CN"/>
        </w:rPr>
        <w:t>根据《南通市市级政务信息化项目管理办法》（通政办发〔2021〕53号）要求，信息化项目的立项报批文件需委托具有相应资质和能力的设计单位进行编制。为做好</w:t>
      </w:r>
      <w:r>
        <w:rPr>
          <w:rFonts w:hint="eastAsia" w:ascii="Times New Roman" w:hAnsi="Times New Roman" w:eastAsia="方正仿宋_GBK" w:cs="Times New Roman"/>
          <w:color w:val="000000"/>
          <w:sz w:val="32"/>
          <w:szCs w:val="32"/>
          <w:lang w:val="en-US" w:eastAsia="zh-CN"/>
        </w:rPr>
        <w:t>南通家政服务平台</w:t>
      </w:r>
      <w:r>
        <w:rPr>
          <w:rFonts w:hint="default" w:ascii="Times New Roman" w:hAnsi="Times New Roman" w:eastAsia="方正仿宋_GBK" w:cs="Times New Roman"/>
          <w:color w:val="000000"/>
          <w:sz w:val="32"/>
          <w:szCs w:val="32"/>
          <w:lang w:val="en-US" w:eastAsia="zh-CN"/>
        </w:rPr>
        <w:t>项目立项文件编制报批工作，拟委托有相关业务能力的第三方咨询公司，完成立项材料（项目建议书、项目可行性研究报告、项目初步设计等）编制工作，并协助完成项目材料送审、论证、报批等工作。</w:t>
      </w:r>
    </w:p>
    <w:p w14:paraId="637F1F47">
      <w:pPr>
        <w:pStyle w:val="17"/>
        <w:keepNext w:val="0"/>
        <w:keepLines w:val="0"/>
        <w:pageBreakBefore w:val="0"/>
        <w:numPr>
          <w:ilvl w:val="0"/>
          <w:numId w:val="0"/>
        </w:numPr>
        <w:tabs>
          <w:tab w:val="left" w:pos="5325"/>
        </w:tabs>
        <w:kinsoku/>
        <w:overflowPunct/>
        <w:topLinePunct w:val="0"/>
        <w:bidi w:val="0"/>
        <w:snapToGrid w:val="0"/>
        <w:spacing w:line="600" w:lineRule="exact"/>
        <w:ind w:firstLine="640" w:firstLineChars="200"/>
        <w:contextualSpacing/>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二、服务内容</w:t>
      </w:r>
    </w:p>
    <w:p w14:paraId="0C6289A6">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供应商根据采购单位提供的项目建设方案等材料，开展现场调研、需求确认等工作，完成项目建议书、可行性研究报告、初步设计方案的编制，并协助采购单位完成材料送审、论证、报批等工作。</w:t>
      </w:r>
    </w:p>
    <w:p w14:paraId="7F622F45">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（1）项目建议书要对项目建设的必要性、主要建设内容、拟建地点、拟建规模、投资匡算、资金筹措以及社会效益和经济效益等进行初步分析，并附相关文件资料。</w:t>
      </w:r>
    </w:p>
    <w:p w14:paraId="18A98379">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在充分分析项目技术经济可行性、社会效益和落实主要建设条件的基础上，编制项目可行性研究报告。项目可行性研究报告应当包含项目的开发、实施部署、监理以及重要设备、材料等采购活动的具体招标范围、招标组织形式和招标方式等内容。</w:t>
      </w:r>
    </w:p>
    <w:p w14:paraId="2AB3BAF9">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（3）初步设计及其提出的概算应当符合可行性研究报告批复文件以及国家、省、市有关标准和规范的要求，且投资概算应当包括国家、省、市规定的项目建设所需的全部费用。</w:t>
      </w:r>
    </w:p>
    <w:p w14:paraId="4F2D5C2F">
      <w:pPr>
        <w:pStyle w:val="17"/>
        <w:keepNext w:val="0"/>
        <w:keepLines w:val="0"/>
        <w:pageBreakBefore w:val="0"/>
        <w:numPr>
          <w:ilvl w:val="0"/>
          <w:numId w:val="0"/>
        </w:numPr>
        <w:tabs>
          <w:tab w:val="left" w:pos="5325"/>
        </w:tabs>
        <w:kinsoku/>
        <w:overflowPunct/>
        <w:topLinePunct w:val="0"/>
        <w:bidi w:val="0"/>
        <w:snapToGrid w:val="0"/>
        <w:spacing w:line="600" w:lineRule="exact"/>
        <w:ind w:firstLine="640" w:firstLineChars="200"/>
        <w:contextualSpacing/>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三、编制要求</w:t>
      </w:r>
    </w:p>
    <w:p w14:paraId="30D43F6F">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（1）供应商具备编制政务信息化项目建议书、可行性研究报告和初步设计方案的资质和能力。</w:t>
      </w:r>
    </w:p>
    <w:p w14:paraId="14FE235B">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在立项材料编制服务中须遵循“预见性、客观公正性、可靠性、科学性、合规性”等基本要求，充分理解和维护采购单位的项目需求，杜绝倾向于项目的供应商或者存在立项材料编制之外的关联关系；构建严格的内控制度，实施内部质量控制，确保工作质量；严守职业道德和廉洁纪律，构建严格有效的内部质量控制体系，接受采购单位的指导和监督。</w:t>
      </w:r>
    </w:p>
    <w:p w14:paraId="79571A94">
      <w:pPr>
        <w:keepNext w:val="0"/>
        <w:keepLines w:val="0"/>
        <w:pageBreakBefore w:val="0"/>
        <w:kinsoku/>
        <w:overflowPunct/>
        <w:topLinePunct w:val="0"/>
        <w:bidi w:val="0"/>
        <w:snapToGrid w:val="0"/>
        <w:spacing w:line="600"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（3）供应商按照国家、省和市有关要求完成材料编制，材料经采购人确认后，协助采购单位完成材料送审、论证、报批等工作。</w:t>
      </w:r>
    </w:p>
    <w:p w14:paraId="318A259E">
      <w:pPr>
        <w:pStyle w:val="17"/>
        <w:keepNext w:val="0"/>
        <w:keepLines w:val="0"/>
        <w:pageBreakBefore w:val="0"/>
        <w:numPr>
          <w:ilvl w:val="0"/>
          <w:numId w:val="0"/>
        </w:numPr>
        <w:tabs>
          <w:tab w:val="left" w:pos="5325"/>
        </w:tabs>
        <w:kinsoku/>
        <w:overflowPunct/>
        <w:topLinePunct w:val="0"/>
        <w:bidi w:val="0"/>
        <w:snapToGrid w:val="0"/>
        <w:spacing w:line="600" w:lineRule="exact"/>
        <w:ind w:firstLine="640" w:firstLineChars="200"/>
        <w:contextualSpacing/>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四、服务要求</w:t>
      </w:r>
    </w:p>
    <w:p w14:paraId="77C83B64">
      <w:pPr>
        <w:keepNext w:val="0"/>
        <w:keepLines w:val="0"/>
        <w:pageBreakBefore w:val="0"/>
        <w:tabs>
          <w:tab w:val="left" w:pos="5325"/>
        </w:tabs>
        <w:kinsoku/>
        <w:wordWrap/>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供应商应构建严格的内控制度，实施内部质量控制，确保工作质量。供应商应严守职业道德和廉洁纪律，构建严格有效的内部质量控制体系，接受采购单位的指导和监督。</w:t>
      </w:r>
    </w:p>
    <w:p w14:paraId="7DCC0E4C">
      <w:pPr>
        <w:pStyle w:val="17"/>
        <w:keepNext w:val="0"/>
        <w:keepLines w:val="0"/>
        <w:pageBreakBefore w:val="0"/>
        <w:widowControl w:val="0"/>
        <w:tabs>
          <w:tab w:val="left" w:pos="5325"/>
        </w:tabs>
        <w:kinsoku/>
        <w:wordWrap/>
        <w:overflowPunct/>
        <w:topLinePunct w:val="0"/>
        <w:bidi w:val="0"/>
        <w:snapToGrid w:val="0"/>
        <w:spacing w:line="600" w:lineRule="exact"/>
        <w:ind w:left="0" w:leftChars="0" w:firstLine="640" w:firstLineChars="200"/>
        <w:contextualSpacing/>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、合同签订</w:t>
      </w:r>
    </w:p>
    <w:p w14:paraId="684D29D7">
      <w:pPr>
        <w:keepNext w:val="0"/>
        <w:keepLines w:val="0"/>
        <w:pageBreakBefore w:val="0"/>
        <w:tabs>
          <w:tab w:val="left" w:pos="5325"/>
        </w:tabs>
        <w:kinsoku/>
        <w:wordWrap/>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中标结果</w:t>
      </w:r>
      <w:r>
        <w:rPr>
          <w:rFonts w:hint="default" w:ascii="Times New Roman" w:hAnsi="Times New Roman" w:eastAsia="方正仿宋_GBK" w:cs="Times New Roman"/>
          <w:color w:val="000000"/>
          <w:sz w:val="32"/>
          <w:szCs w:val="32"/>
          <w:lang w:val="zh-CN"/>
        </w:rPr>
        <w:t>公示结束后，</w:t>
      </w:r>
      <w:r>
        <w:rPr>
          <w:rFonts w:hint="default" w:ascii="Times New Roman" w:hAnsi="Times New Roman" w:eastAsia="方正仿宋_GBK" w:cs="Times New Roman"/>
          <w:color w:val="000000"/>
          <w:sz w:val="32"/>
          <w:szCs w:val="32"/>
          <w:lang w:val="en-US" w:eastAsia="zh-CN"/>
        </w:rPr>
        <w:t>按照中标价</w:t>
      </w: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zh-CN"/>
        </w:rPr>
        <w:t>个工作日内签订合同。</w:t>
      </w:r>
    </w:p>
    <w:p w14:paraId="169C4119">
      <w:pPr>
        <w:pStyle w:val="17"/>
        <w:keepNext w:val="0"/>
        <w:keepLines w:val="0"/>
        <w:pageBreakBefore w:val="0"/>
        <w:widowControl w:val="0"/>
        <w:tabs>
          <w:tab w:val="left" w:pos="5325"/>
        </w:tabs>
        <w:kinsoku/>
        <w:wordWrap/>
        <w:overflowPunct/>
        <w:topLinePunct w:val="0"/>
        <w:bidi w:val="0"/>
        <w:snapToGrid w:val="0"/>
        <w:spacing w:line="600" w:lineRule="exact"/>
        <w:ind w:left="0" w:leftChars="0" w:firstLine="640" w:firstLineChars="200"/>
        <w:contextualSpacing/>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、付款方式</w:t>
      </w:r>
    </w:p>
    <w:p w14:paraId="678519D2">
      <w:pPr>
        <w:keepNext w:val="0"/>
        <w:keepLines w:val="0"/>
        <w:pageBreakBefore w:val="0"/>
        <w:tabs>
          <w:tab w:val="left" w:pos="5325"/>
        </w:tabs>
        <w:kinsoku/>
        <w:wordWrap/>
        <w:overflowPunct/>
        <w:topLinePunct w:val="0"/>
        <w:bidi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供应商完成项目建议书、可行性研究报告及初步设计文件的编制，并协助完成材料送审、论证、报批工作，待所有项目批复完成，采购人一次性</w:t>
      </w:r>
      <w:r>
        <w:rPr>
          <w:rFonts w:hint="default" w:ascii="Times New Roman" w:hAnsi="Times New Roman" w:eastAsia="方正仿宋_GBK" w:cs="Times New Roman"/>
          <w:color w:val="000000"/>
          <w:sz w:val="32"/>
          <w:szCs w:val="32"/>
          <w:lang w:val="en-US" w:eastAsia="zh-CN"/>
        </w:rPr>
        <w:t>支付</w:t>
      </w:r>
      <w:r>
        <w:rPr>
          <w:rFonts w:hint="default" w:ascii="Times New Roman" w:hAnsi="Times New Roman" w:eastAsia="方正仿宋_GBK" w:cs="Times New Roman"/>
          <w:color w:val="000000"/>
          <w:sz w:val="32"/>
          <w:szCs w:val="32"/>
        </w:rPr>
        <w:t>合同总款。</w:t>
      </w:r>
    </w:p>
    <w:p w14:paraId="5458D41A">
      <w:pPr>
        <w:keepNext w:val="0"/>
        <w:keepLines w:val="0"/>
        <w:pageBreakBefore w:val="0"/>
        <w:widowControl w:val="0"/>
        <w:tabs>
          <w:tab w:val="left" w:pos="5325"/>
        </w:tabs>
        <w:kinsoku/>
        <w:wordWrap/>
        <w:overflowPunct/>
        <w:topLinePunct w:val="0"/>
        <w:bidi w:val="0"/>
        <w:snapToGrid w:val="0"/>
        <w:spacing w:line="600" w:lineRule="exact"/>
        <w:ind w:firstLine="640" w:firstLineChars="200"/>
        <w:contextualSpacing/>
        <w:textAlignment w:val="auto"/>
        <w:rPr>
          <w:rFonts w:hint="default" w:ascii="Times New Roman" w:hAnsi="Times New Roman" w:eastAsia="黑体" w:cs="Times New Roman"/>
          <w:sz w:val="32"/>
          <w:szCs w:val="32"/>
          <w:highlight w:val="none"/>
        </w:rPr>
      </w:pPr>
    </w:p>
    <w:p w14:paraId="036B4E90">
      <w:pPr>
        <w:pStyle w:val="2"/>
        <w:rPr>
          <w:rFonts w:hint="default"/>
        </w:rPr>
      </w:pPr>
    </w:p>
    <w:p w14:paraId="263FB7AF">
      <w:pPr>
        <w:pStyle w:val="2"/>
        <w:ind w:left="0" w:leftChars="0" w:firstLine="0" w:firstLineChars="0"/>
        <w:rPr>
          <w:rFonts w:hint="eastAsia" w:ascii="方正仿宋_GBK" w:hAnsi="方正仿宋_GBK" w:eastAsia="方正仿宋_GBK" w:cs="方正仿宋_GBK"/>
          <w:b w:val="0"/>
          <w:bCs w:val="0"/>
          <w:i w:val="0"/>
          <w:iCs w:val="0"/>
          <w:color w:val="000000"/>
          <w:kern w:val="0"/>
          <w:sz w:val="32"/>
          <w:szCs w:val="32"/>
          <w:highlight w:val="none"/>
          <w:u w:val="none"/>
          <w:lang w:val="en-US" w:eastAsia="zh-CN" w:bidi="ar"/>
        </w:rPr>
      </w:pPr>
    </w:p>
    <w:p w14:paraId="1587CFD8">
      <w:pPr>
        <w:pStyle w:val="2"/>
        <w:rPr>
          <w:rFonts w:hint="eastAsia" w:ascii="方正仿宋_GBK" w:hAnsi="方正仿宋_GBK" w:eastAsia="方正仿宋_GBK" w:cs="方正仿宋_GBK"/>
          <w:b w:val="0"/>
          <w:bCs w:val="0"/>
          <w:i w:val="0"/>
          <w:iCs w:val="0"/>
          <w:color w:val="000000"/>
          <w:kern w:val="0"/>
          <w:sz w:val="32"/>
          <w:szCs w:val="32"/>
          <w:highlight w:val="none"/>
          <w:u w:val="none"/>
          <w:lang w:val="en-US" w:eastAsia="zh-CN" w:bidi="ar"/>
        </w:rPr>
      </w:pPr>
    </w:p>
    <w:p w14:paraId="1F431AEB">
      <w:pPr>
        <w:pStyle w:val="2"/>
        <w:rPr>
          <w:rFonts w:hint="eastAsia" w:ascii="方正仿宋_GBK" w:hAnsi="方正仿宋_GBK" w:eastAsia="方正仿宋_GBK" w:cs="方正仿宋_GBK"/>
          <w:b w:val="0"/>
          <w:bCs w:val="0"/>
          <w:i w:val="0"/>
          <w:iCs w:val="0"/>
          <w:color w:val="000000"/>
          <w:kern w:val="0"/>
          <w:sz w:val="32"/>
          <w:szCs w:val="32"/>
          <w:highlight w:val="none"/>
          <w:u w:val="none"/>
          <w:lang w:val="en-US" w:eastAsia="zh-CN" w:bidi="ar"/>
        </w:rPr>
      </w:pPr>
    </w:p>
    <w:p w14:paraId="4BB9A5F4">
      <w:pPr>
        <w:pStyle w:val="2"/>
        <w:rPr>
          <w:rFonts w:hint="eastAsia" w:ascii="方正仿宋_GBK" w:hAnsi="方正仿宋_GBK" w:eastAsia="方正仿宋_GBK" w:cs="方正仿宋_GBK"/>
          <w:b w:val="0"/>
          <w:bCs w:val="0"/>
          <w:i w:val="0"/>
          <w:iCs w:val="0"/>
          <w:color w:val="000000"/>
          <w:kern w:val="0"/>
          <w:sz w:val="32"/>
          <w:szCs w:val="32"/>
          <w:highlight w:val="none"/>
          <w:u w:val="none"/>
          <w:lang w:val="en-US" w:eastAsia="zh-CN" w:bidi="ar"/>
        </w:rPr>
      </w:pPr>
    </w:p>
    <w:p w14:paraId="64841F56">
      <w:pPr>
        <w:pStyle w:val="2"/>
        <w:keepNext w:val="0"/>
        <w:keepLines w:val="0"/>
        <w:pageBreakBefore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cs="宋体"/>
          <w:b w:val="0"/>
          <w:bCs w:val="0"/>
          <w:kern w:val="2"/>
          <w:sz w:val="28"/>
          <w:szCs w:val="28"/>
          <w:highlight w:val="none"/>
          <w:lang w:val="en-US" w:eastAsia="zh-CN" w:bidi="ar-SA"/>
        </w:rPr>
      </w:pPr>
    </w:p>
    <w:p w14:paraId="5B1D99B1">
      <w:pPr>
        <w:keepNext w:val="0"/>
        <w:keepLines w:val="0"/>
        <w:pageBreakBefore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cs="宋体"/>
          <w:b w:val="0"/>
          <w:bCs w:val="0"/>
          <w:kern w:val="2"/>
          <w:sz w:val="28"/>
          <w:szCs w:val="28"/>
          <w:highlight w:val="none"/>
          <w:lang w:val="en-US" w:eastAsia="zh-CN" w:bidi="ar-SA"/>
        </w:rPr>
      </w:pPr>
      <w:r>
        <w:rPr>
          <w:rFonts w:hint="eastAsia" w:ascii="宋体" w:hAnsi="宋体" w:cs="宋体"/>
          <w:b w:val="0"/>
          <w:bCs w:val="0"/>
          <w:kern w:val="2"/>
          <w:sz w:val="28"/>
          <w:szCs w:val="28"/>
          <w:highlight w:val="none"/>
          <w:lang w:val="en-US" w:eastAsia="zh-CN" w:bidi="ar-SA"/>
        </w:rPr>
        <w:br w:type="page"/>
      </w:r>
    </w:p>
    <w:p w14:paraId="5D61340F">
      <w:pPr>
        <w:pStyle w:val="2"/>
        <w:keepNext w:val="0"/>
        <w:keepLines w:val="0"/>
        <w:pageBreakBefore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cs="宋体"/>
          <w:b w:val="0"/>
          <w:bCs w:val="0"/>
          <w:kern w:val="2"/>
          <w:sz w:val="28"/>
          <w:szCs w:val="28"/>
          <w:highlight w:val="none"/>
          <w:lang w:val="en-US" w:eastAsia="zh-CN" w:bidi="ar-SA"/>
        </w:rPr>
      </w:pPr>
      <w:r>
        <w:rPr>
          <w:rFonts w:hint="eastAsia" w:ascii="宋体" w:hAnsi="宋体" w:cs="宋体"/>
          <w:b w:val="0"/>
          <w:bCs w:val="0"/>
          <w:kern w:val="2"/>
          <w:sz w:val="28"/>
          <w:szCs w:val="28"/>
          <w:highlight w:val="none"/>
          <w:lang w:val="en-US" w:eastAsia="zh-CN" w:bidi="ar-SA"/>
        </w:rPr>
        <w:t>附件二：资格审查相关的格式文件</w:t>
      </w:r>
    </w:p>
    <w:p w14:paraId="30AB9E56">
      <w:pPr>
        <w:shd w:val="clear" w:color="auto" w:fill="auto"/>
        <w:snapToGrid w:val="0"/>
        <w:spacing w:line="480" w:lineRule="exact"/>
        <w:jc w:val="center"/>
        <w:outlineLvl w:val="4"/>
        <w:rPr>
          <w:rFonts w:hint="eastAsia" w:ascii="宋体" w:hAnsi="宋体" w:cs="宋体"/>
          <w:b/>
          <w:bCs/>
          <w:color w:val="auto"/>
          <w:sz w:val="28"/>
          <w:szCs w:val="28"/>
          <w:highlight w:val="none"/>
        </w:rPr>
      </w:pPr>
    </w:p>
    <w:p w14:paraId="62E49C80">
      <w:pPr>
        <w:shd w:val="clear" w:color="auto" w:fill="auto"/>
        <w:snapToGrid w:val="0"/>
        <w:spacing w:line="480" w:lineRule="exact"/>
        <w:jc w:val="center"/>
        <w:outlineLvl w:val="4"/>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1.法定代表人身份证明</w:t>
      </w:r>
    </w:p>
    <w:p w14:paraId="4D5C524E">
      <w:pPr>
        <w:shd w:val="clear" w:color="auto" w:fill="auto"/>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（法定代表人参加询价，须出示此证明）</w:t>
      </w:r>
    </w:p>
    <w:p w14:paraId="6659B1E6">
      <w:pPr>
        <w:shd w:val="clear" w:color="auto" w:fill="auto"/>
        <w:snapToGrid w:val="0"/>
        <w:spacing w:line="480" w:lineRule="exact"/>
        <w:jc w:val="left"/>
        <w:rPr>
          <w:rFonts w:hint="eastAsia" w:ascii="宋体" w:hAnsi="宋体" w:cs="宋体"/>
          <w:color w:val="auto"/>
          <w:sz w:val="24"/>
          <w:szCs w:val="24"/>
          <w:highlight w:val="none"/>
        </w:rPr>
      </w:pPr>
    </w:p>
    <w:p w14:paraId="6322A6AD">
      <w:pPr>
        <w:shd w:val="clear" w:color="auto" w:fill="auto"/>
        <w:snapToGrid w:val="0"/>
        <w:spacing w:line="480" w:lineRule="exact"/>
        <w:jc w:val="left"/>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eastAsia="zh-CN"/>
        </w:rPr>
        <w:t>南通市商务局</w:t>
      </w:r>
      <w:r>
        <w:rPr>
          <w:rFonts w:hint="eastAsia" w:ascii="宋体" w:hAnsi="宋体" w:cs="宋体"/>
          <w:b/>
          <w:bCs/>
          <w:color w:val="auto"/>
          <w:sz w:val="24"/>
          <w:szCs w:val="24"/>
          <w:highlight w:val="none"/>
          <w:u w:val="single"/>
        </w:rPr>
        <w:t>：</w:t>
      </w:r>
    </w:p>
    <w:p w14:paraId="244A75DF">
      <w:pPr>
        <w:shd w:val="clear" w:color="auto" w:fill="auto"/>
        <w:snapToGrid w:val="0"/>
        <w:spacing w:line="480" w:lineRule="exact"/>
        <w:ind w:firstLine="480" w:firstLineChars="200"/>
        <w:jc w:val="left"/>
        <w:rPr>
          <w:rFonts w:hint="eastAsia" w:ascii="宋体" w:hAnsi="宋体" w:cs="宋体"/>
          <w:color w:val="auto"/>
          <w:sz w:val="24"/>
          <w:szCs w:val="24"/>
          <w:highlight w:val="none"/>
        </w:rPr>
      </w:pPr>
    </w:p>
    <w:p w14:paraId="207EC983">
      <w:pPr>
        <w:shd w:val="clear" w:color="auto" w:fill="auto"/>
        <w:snapToGrid w:val="0"/>
        <w:spacing w:line="48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我公司法定代表人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参加贵单位组织的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（询价项目名称)项目询价采购活动，全权代表我公司处理该询价活动的有关事宜。</w:t>
      </w:r>
    </w:p>
    <w:p w14:paraId="78C04D0D">
      <w:pPr>
        <w:shd w:val="clear" w:color="auto" w:fill="auto"/>
        <w:snapToGrid w:val="0"/>
        <w:spacing w:line="480" w:lineRule="exact"/>
        <w:jc w:val="left"/>
        <w:rPr>
          <w:rFonts w:hint="eastAsia" w:ascii="宋体" w:hAnsi="宋体" w:cs="宋体"/>
          <w:color w:val="auto"/>
          <w:sz w:val="24"/>
          <w:szCs w:val="24"/>
          <w:highlight w:val="none"/>
        </w:rPr>
      </w:pPr>
    </w:p>
    <w:p w14:paraId="1A3CE1B1">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附：法定代表人情况：</w:t>
      </w:r>
    </w:p>
    <w:p w14:paraId="35AE9475">
      <w:pPr>
        <w:shd w:val="clear" w:color="auto" w:fill="auto"/>
        <w:snapToGrid w:val="0"/>
        <w:spacing w:line="48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4E79750A">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4529CD90">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手机：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p>
    <w:p w14:paraId="3C9B6635">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5615E6FC">
      <w:pPr>
        <w:shd w:val="clear" w:color="auto" w:fill="auto"/>
        <w:snapToGrid w:val="0"/>
        <w:spacing w:line="480" w:lineRule="exact"/>
        <w:jc w:val="left"/>
        <w:rPr>
          <w:rFonts w:hint="eastAsia" w:ascii="宋体" w:hAnsi="宋体" w:cs="宋体"/>
          <w:color w:val="auto"/>
          <w:sz w:val="24"/>
          <w:szCs w:val="24"/>
          <w:highlight w:val="none"/>
        </w:rPr>
      </w:pPr>
    </w:p>
    <w:p w14:paraId="481643AF">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单位名称（公章）             法定代表人（签字或盖章）</w:t>
      </w:r>
    </w:p>
    <w:p w14:paraId="18289363">
      <w:pPr>
        <w:shd w:val="clear" w:color="auto" w:fill="auto"/>
        <w:snapToGrid w:val="0"/>
        <w:spacing w:line="480" w:lineRule="exact"/>
        <w:ind w:firstLine="1200" w:firstLine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年   月   日                 年   月    日  </w:t>
      </w:r>
    </w:p>
    <w:p w14:paraId="69367107">
      <w:pPr>
        <w:shd w:val="clear" w:color="auto" w:fill="auto"/>
        <w:snapToGrid w:val="0"/>
        <w:spacing w:line="480" w:lineRule="exact"/>
        <w:jc w:val="left"/>
        <w:rPr>
          <w:rFonts w:hint="eastAsia" w:ascii="宋体" w:hAnsi="宋体" w:cs="宋体"/>
          <w:color w:val="auto"/>
          <w:sz w:val="24"/>
          <w:szCs w:val="24"/>
          <w:highlight w:val="none"/>
        </w:rPr>
      </w:pPr>
    </w:p>
    <w:p w14:paraId="366A0A88">
      <w:pPr>
        <w:shd w:val="clear" w:color="auto" w:fill="auto"/>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法定代表人身份证复印件</w:t>
      </w:r>
    </w:p>
    <w:p w14:paraId="4789C771">
      <w:pPr>
        <w:shd w:val="clear" w:color="auto" w:fill="auto"/>
        <w:snapToGrid w:val="0"/>
        <w:spacing w:line="480" w:lineRule="exact"/>
        <w:jc w:val="left"/>
        <w:rPr>
          <w:rFonts w:hint="eastAsia" w:ascii="宋体" w:hAnsi="宋体" w:cs="宋体"/>
          <w:color w:val="auto"/>
          <w:sz w:val="24"/>
          <w:szCs w:val="24"/>
          <w:highlight w:val="none"/>
        </w:rPr>
      </w:pPr>
    </w:p>
    <w:p w14:paraId="7E848BA3">
      <w:pPr>
        <w:shd w:val="clear" w:color="auto" w:fill="auto"/>
        <w:snapToGrid w:val="0"/>
        <w:spacing w:line="480" w:lineRule="exact"/>
        <w:jc w:val="left"/>
        <w:rPr>
          <w:rFonts w:hint="eastAsia" w:ascii="宋体" w:hAnsi="宋体" w:cs="宋体"/>
          <w:color w:val="auto"/>
          <w:sz w:val="24"/>
          <w:szCs w:val="24"/>
          <w:highlight w:val="none"/>
        </w:rPr>
      </w:pPr>
    </w:p>
    <w:p w14:paraId="4775E052">
      <w:pPr>
        <w:shd w:val="clear" w:color="auto" w:fill="auto"/>
        <w:snapToGrid w:val="0"/>
        <w:spacing w:line="480" w:lineRule="exact"/>
        <w:ind w:firstLine="3120" w:firstLineChars="13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（粘贴此处）</w:t>
      </w:r>
    </w:p>
    <w:p w14:paraId="23AE40FA">
      <w:pPr>
        <w:shd w:val="clear" w:color="auto" w:fill="auto"/>
        <w:snapToGrid w:val="0"/>
        <w:spacing w:line="48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注:参加询价活动时法定代表人将身份证原件带至开标现场备查。</w:t>
      </w:r>
    </w:p>
    <w:p w14:paraId="54516447">
      <w:pPr>
        <w:shd w:val="clear" w:color="auto" w:fill="auto"/>
        <w:snapToGrid w:val="0"/>
        <w:spacing w:line="480" w:lineRule="exact"/>
        <w:jc w:val="center"/>
        <w:outlineLvl w:val="4"/>
        <w:rPr>
          <w:rFonts w:hint="eastAsia" w:ascii="宋体" w:hAnsi="宋体" w:cs="宋体"/>
          <w:b/>
          <w:bCs/>
          <w:color w:val="auto"/>
          <w:sz w:val="24"/>
          <w:szCs w:val="24"/>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2.授权委托书</w:t>
      </w:r>
    </w:p>
    <w:p w14:paraId="68C30766">
      <w:pPr>
        <w:shd w:val="clear" w:color="auto" w:fill="auto"/>
        <w:snapToGrid w:val="0"/>
        <w:spacing w:line="480" w:lineRule="exact"/>
        <w:jc w:val="center"/>
        <w:outlineLvl w:val="4"/>
        <w:rPr>
          <w:rFonts w:hint="eastAsia" w:ascii="宋体" w:hAnsi="宋体" w:cs="宋体"/>
          <w:b/>
          <w:bCs/>
          <w:color w:val="auto"/>
          <w:sz w:val="24"/>
          <w:szCs w:val="24"/>
          <w:highlight w:val="none"/>
        </w:rPr>
      </w:pPr>
      <w:r>
        <w:rPr>
          <w:rFonts w:hint="eastAsia" w:ascii="宋体" w:hAnsi="宋体" w:cs="宋体"/>
          <w:color w:val="auto"/>
          <w:sz w:val="24"/>
          <w:szCs w:val="24"/>
          <w:highlight w:val="none"/>
        </w:rPr>
        <w:t>（委托代理人参加询价，须出示此证明）</w:t>
      </w:r>
    </w:p>
    <w:p w14:paraId="67FB92E1">
      <w:pPr>
        <w:shd w:val="clear" w:color="auto" w:fill="auto"/>
        <w:snapToGrid w:val="0"/>
        <w:spacing w:line="480" w:lineRule="exact"/>
        <w:jc w:val="left"/>
        <w:rPr>
          <w:rFonts w:hint="eastAsia" w:ascii="宋体" w:hAnsi="宋体" w:cs="宋体"/>
          <w:color w:val="auto"/>
          <w:sz w:val="24"/>
          <w:szCs w:val="24"/>
          <w:highlight w:val="none"/>
        </w:rPr>
      </w:pPr>
    </w:p>
    <w:p w14:paraId="3B25C839">
      <w:pPr>
        <w:shd w:val="clear" w:color="auto" w:fill="auto"/>
        <w:snapToGrid w:val="0"/>
        <w:spacing w:line="480" w:lineRule="exact"/>
        <w:jc w:val="left"/>
        <w:rPr>
          <w:rFonts w:hint="eastAsia" w:ascii="宋体" w:hAnsi="宋体" w:cs="宋体"/>
          <w:color w:val="auto"/>
          <w:sz w:val="24"/>
          <w:szCs w:val="24"/>
          <w:highlight w:val="none"/>
          <w:u w:val="single"/>
        </w:rPr>
      </w:pPr>
      <w:r>
        <w:rPr>
          <w:rFonts w:hint="eastAsia" w:ascii="宋体" w:hAnsi="宋体" w:cs="宋体"/>
          <w:b/>
          <w:bCs/>
          <w:color w:val="auto"/>
          <w:sz w:val="24"/>
          <w:szCs w:val="24"/>
          <w:highlight w:val="none"/>
          <w:u w:val="single"/>
          <w:lang w:eastAsia="zh-CN"/>
        </w:rPr>
        <w:t>南通市商务局</w:t>
      </w:r>
      <w:r>
        <w:rPr>
          <w:rFonts w:hint="eastAsia" w:ascii="宋体" w:hAnsi="宋体" w:cs="宋体"/>
          <w:b/>
          <w:bCs/>
          <w:color w:val="auto"/>
          <w:sz w:val="24"/>
          <w:szCs w:val="24"/>
          <w:highlight w:val="none"/>
          <w:u w:val="single"/>
        </w:rPr>
        <w:t>：</w:t>
      </w:r>
    </w:p>
    <w:p w14:paraId="0412B090">
      <w:pPr>
        <w:shd w:val="clear" w:color="auto" w:fill="auto"/>
        <w:snapToGrid w:val="0"/>
        <w:spacing w:line="480" w:lineRule="exact"/>
        <w:ind w:left="1"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被授权人的姓名）代表我公司参加</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（询价项目名称)项目的询价采购活动，全权处理一切与该项目询价有关的事务。其在办理上述事宜过程中所签署的所有文件我公司均予以承认。</w:t>
      </w:r>
    </w:p>
    <w:p w14:paraId="597F05A4">
      <w:pPr>
        <w:shd w:val="clear" w:color="auto" w:fill="auto"/>
        <w:snapToGrid w:val="0"/>
        <w:spacing w:line="480" w:lineRule="exact"/>
        <w:ind w:left="1"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被授权人无转委托权。特此委托。</w:t>
      </w:r>
    </w:p>
    <w:p w14:paraId="34F08568">
      <w:pPr>
        <w:shd w:val="clear" w:color="auto" w:fill="auto"/>
        <w:snapToGrid w:val="0"/>
        <w:spacing w:line="480" w:lineRule="exact"/>
        <w:ind w:left="1" w:firstLine="480" w:firstLineChars="200"/>
        <w:jc w:val="left"/>
        <w:rPr>
          <w:rFonts w:hint="eastAsia" w:ascii="宋体" w:hAnsi="宋体" w:cs="宋体"/>
          <w:color w:val="auto"/>
          <w:sz w:val="24"/>
          <w:szCs w:val="24"/>
          <w:highlight w:val="none"/>
        </w:rPr>
      </w:pPr>
    </w:p>
    <w:p w14:paraId="4FB01E52">
      <w:pPr>
        <w:shd w:val="clear" w:color="auto" w:fill="auto"/>
        <w:snapToGrid w:val="0"/>
        <w:spacing w:line="480" w:lineRule="exact"/>
        <w:jc w:val="left"/>
        <w:rPr>
          <w:rFonts w:hint="eastAsia" w:ascii="宋体" w:hAnsi="宋体" w:cs="宋体"/>
          <w:color w:val="auto"/>
          <w:sz w:val="24"/>
          <w:szCs w:val="24"/>
          <w:highlight w:val="none"/>
        </w:rPr>
      </w:pPr>
    </w:p>
    <w:p w14:paraId="7BDEA5D3">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附：被授权人情况：</w:t>
      </w:r>
    </w:p>
    <w:p w14:paraId="38122F5C">
      <w:pPr>
        <w:shd w:val="clear" w:color="auto" w:fill="auto"/>
        <w:snapToGrid w:val="0"/>
        <w:spacing w:line="48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32ABF3C3">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22EF5246">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手机：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传真：</w:t>
      </w:r>
      <w:r>
        <w:rPr>
          <w:rFonts w:hint="eastAsia" w:ascii="宋体" w:hAnsi="宋体" w:cs="宋体"/>
          <w:color w:val="auto"/>
          <w:sz w:val="24"/>
          <w:szCs w:val="24"/>
          <w:highlight w:val="none"/>
          <w:u w:val="single"/>
        </w:rPr>
        <w:t xml:space="preserve">                       </w:t>
      </w:r>
    </w:p>
    <w:p w14:paraId="3022BEAB">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w:t>
      </w:r>
    </w:p>
    <w:p w14:paraId="68647FEB">
      <w:pPr>
        <w:shd w:val="clear" w:color="auto" w:fill="auto"/>
        <w:snapToGrid w:val="0"/>
        <w:spacing w:line="48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单位名称（公章）             法定代表人（签字或盖章）</w:t>
      </w:r>
    </w:p>
    <w:p w14:paraId="5728A365">
      <w:pPr>
        <w:shd w:val="clear" w:color="auto" w:fill="auto"/>
        <w:snapToGrid w:val="0"/>
        <w:spacing w:line="480" w:lineRule="exact"/>
        <w:ind w:firstLine="1200" w:firstLineChars="5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年   月   日                 年   月    日  </w:t>
      </w:r>
    </w:p>
    <w:p w14:paraId="08AA3397">
      <w:pPr>
        <w:shd w:val="clear" w:color="auto" w:fill="auto"/>
        <w:snapToGrid w:val="0"/>
        <w:spacing w:line="480" w:lineRule="exact"/>
        <w:jc w:val="left"/>
        <w:rPr>
          <w:rFonts w:hint="eastAsia" w:ascii="宋体" w:hAnsi="宋体" w:cs="宋体"/>
          <w:color w:val="auto"/>
          <w:sz w:val="24"/>
          <w:szCs w:val="24"/>
          <w:highlight w:val="none"/>
        </w:rPr>
      </w:pPr>
    </w:p>
    <w:p w14:paraId="7D7F9A45">
      <w:pPr>
        <w:shd w:val="clear" w:color="auto" w:fill="auto"/>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法定代表人身份证复印件</w:t>
      </w:r>
    </w:p>
    <w:p w14:paraId="2E7303A6">
      <w:pPr>
        <w:shd w:val="clear" w:color="auto" w:fill="auto"/>
        <w:snapToGrid w:val="0"/>
        <w:spacing w:line="480" w:lineRule="exact"/>
        <w:jc w:val="center"/>
        <w:rPr>
          <w:rFonts w:hint="eastAsia" w:ascii="宋体" w:hAnsi="宋体" w:cs="宋体"/>
          <w:color w:val="auto"/>
          <w:sz w:val="24"/>
          <w:szCs w:val="24"/>
          <w:highlight w:val="none"/>
        </w:rPr>
      </w:pPr>
    </w:p>
    <w:p w14:paraId="03FCA959">
      <w:pPr>
        <w:shd w:val="clear" w:color="auto" w:fill="auto"/>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（粘贴此处）</w:t>
      </w:r>
    </w:p>
    <w:p w14:paraId="7535528A">
      <w:pPr>
        <w:shd w:val="clear" w:color="auto" w:fill="auto"/>
        <w:snapToGrid w:val="0"/>
        <w:spacing w:line="480" w:lineRule="exact"/>
        <w:jc w:val="center"/>
        <w:rPr>
          <w:rFonts w:hint="eastAsia" w:ascii="宋体" w:hAnsi="宋体" w:cs="宋体"/>
          <w:color w:val="auto"/>
          <w:sz w:val="24"/>
          <w:szCs w:val="24"/>
          <w:highlight w:val="none"/>
        </w:rPr>
      </w:pPr>
    </w:p>
    <w:p w14:paraId="0710882D">
      <w:pPr>
        <w:shd w:val="clear" w:color="auto" w:fill="auto"/>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被授权人身份证复印件</w:t>
      </w:r>
    </w:p>
    <w:p w14:paraId="24981A5A">
      <w:pPr>
        <w:shd w:val="clear" w:color="auto" w:fill="auto"/>
        <w:snapToGrid w:val="0"/>
        <w:spacing w:line="480" w:lineRule="exact"/>
        <w:jc w:val="center"/>
        <w:rPr>
          <w:rFonts w:hint="eastAsia" w:ascii="宋体" w:hAnsi="宋体" w:cs="宋体"/>
          <w:color w:val="auto"/>
          <w:sz w:val="24"/>
          <w:szCs w:val="24"/>
          <w:highlight w:val="none"/>
        </w:rPr>
      </w:pPr>
    </w:p>
    <w:p w14:paraId="6C643567">
      <w:pPr>
        <w:shd w:val="clear" w:color="auto" w:fill="auto"/>
        <w:snapToGrid w:val="0"/>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（粘贴此处）</w:t>
      </w:r>
    </w:p>
    <w:p w14:paraId="66994C33">
      <w:pPr>
        <w:shd w:val="clear" w:color="auto" w:fill="auto"/>
        <w:snapToGrid w:val="0"/>
        <w:spacing w:line="480" w:lineRule="exact"/>
        <w:jc w:val="center"/>
        <w:rPr>
          <w:rFonts w:hint="eastAsia" w:ascii="宋体" w:hAnsi="宋体" w:cs="宋体"/>
          <w:color w:val="auto"/>
          <w:sz w:val="24"/>
          <w:szCs w:val="24"/>
          <w:highlight w:val="none"/>
        </w:rPr>
      </w:pPr>
    </w:p>
    <w:p w14:paraId="76D79B1B">
      <w:pPr>
        <w:shd w:val="clear" w:color="auto" w:fill="auto"/>
        <w:snapToGrid w:val="0"/>
        <w:spacing w:line="480" w:lineRule="exact"/>
        <w:jc w:val="left"/>
        <w:rPr>
          <w:rFonts w:hint="eastAsia" w:ascii="宋体" w:hAnsi="宋体" w:cs="宋体"/>
          <w:b/>
          <w:bCs/>
          <w:color w:val="auto"/>
          <w:sz w:val="24"/>
          <w:szCs w:val="24"/>
          <w:highlight w:val="none"/>
        </w:rPr>
      </w:pPr>
    </w:p>
    <w:p w14:paraId="2611CE23">
      <w:pPr>
        <w:shd w:val="clear" w:color="auto" w:fill="auto"/>
        <w:snapToGrid w:val="0"/>
        <w:spacing w:line="480" w:lineRule="exact"/>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注:参加询价活动时被授权人将身份证原件带至开标现场备查。</w:t>
      </w:r>
      <w:r>
        <w:rPr>
          <w:rFonts w:hint="eastAsia" w:ascii="宋体" w:hAnsi="宋体" w:cs="宋体"/>
          <w:color w:val="auto"/>
          <w:highlight w:val="none"/>
        </w:rPr>
        <w:t xml:space="preserve"> </w:t>
      </w:r>
    </w:p>
    <w:p w14:paraId="6E997359">
      <w:pPr>
        <w:rPr>
          <w:rFonts w:hint="eastAsia" w:ascii="宋体" w:hAnsi="宋体" w:cs="宋体"/>
          <w:b/>
          <w:bCs/>
          <w:sz w:val="21"/>
          <w:szCs w:val="21"/>
          <w:highlight w:val="none"/>
          <w:lang w:val="en-US" w:eastAsia="zh-CN"/>
        </w:rPr>
      </w:pPr>
      <w:r>
        <w:rPr>
          <w:rFonts w:hint="eastAsia" w:ascii="宋体" w:hAnsi="宋体" w:eastAsia="宋体" w:cs="宋体"/>
          <w:b/>
          <w:bCs/>
          <w:sz w:val="21"/>
          <w:szCs w:val="21"/>
          <w:highlight w:val="none"/>
          <w:lang w:val="en-US" w:eastAsia="zh-CN"/>
        </w:rPr>
        <w:br w:type="page"/>
      </w:r>
    </w:p>
    <w:p w14:paraId="4518EA39">
      <w:pPr>
        <w:shd w:val="clear" w:color="auto" w:fill="auto"/>
        <w:snapToGrid w:val="0"/>
        <w:spacing w:line="480" w:lineRule="exact"/>
        <w:jc w:val="center"/>
        <w:outlineLvl w:val="4"/>
        <w:rPr>
          <w:rFonts w:hint="eastAsia" w:ascii="宋体" w:hAnsi="宋体" w:cs="宋体"/>
          <w:color w:val="auto"/>
          <w:highlight w:val="none"/>
        </w:rPr>
      </w:pPr>
      <w:r>
        <w:rPr>
          <w:rFonts w:hint="eastAsia" w:ascii="宋体" w:hAnsi="宋体" w:cs="宋体"/>
          <w:b/>
          <w:bCs/>
          <w:color w:val="auto"/>
          <w:sz w:val="28"/>
          <w:szCs w:val="28"/>
          <w:highlight w:val="none"/>
        </w:rPr>
        <w:t>3.无重大违法记录声明</w:t>
      </w:r>
    </w:p>
    <w:p w14:paraId="08DECBA0">
      <w:pPr>
        <w:shd w:val="clear" w:color="auto" w:fill="auto"/>
        <w:spacing w:line="480" w:lineRule="exact"/>
        <w:jc w:val="left"/>
        <w:rPr>
          <w:rFonts w:hint="eastAsia" w:ascii="宋体" w:hAnsi="宋体" w:cs="宋体"/>
          <w:color w:val="auto"/>
          <w:sz w:val="24"/>
          <w:szCs w:val="24"/>
          <w:highlight w:val="none"/>
          <w:u w:val="single"/>
        </w:rPr>
      </w:pPr>
    </w:p>
    <w:p w14:paraId="3DB6B925">
      <w:pPr>
        <w:shd w:val="clear" w:color="auto" w:fill="auto"/>
        <w:spacing w:line="48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eastAsia="zh-CN"/>
        </w:rPr>
        <w:t>南通市商务局</w:t>
      </w:r>
      <w:r>
        <w:rPr>
          <w:rFonts w:hint="eastAsia" w:ascii="宋体" w:hAnsi="宋体" w:cs="宋体"/>
          <w:color w:val="auto"/>
          <w:sz w:val="24"/>
          <w:szCs w:val="24"/>
          <w:highlight w:val="none"/>
          <w:u w:val="single"/>
        </w:rPr>
        <w:t>：</w:t>
      </w:r>
    </w:p>
    <w:p w14:paraId="0A662769">
      <w:pPr>
        <w:shd w:val="clear" w:color="auto" w:fill="auto"/>
        <w:spacing w:line="480" w:lineRule="auto"/>
        <w:ind w:firstLine="480" w:firstLineChars="200"/>
        <w:jc w:val="left"/>
        <w:rPr>
          <w:rFonts w:hint="eastAsia" w:ascii="宋体" w:hAnsi="宋体" w:cs="宋体"/>
          <w:color w:val="auto"/>
          <w:sz w:val="24"/>
          <w:szCs w:val="24"/>
          <w:highlight w:val="none"/>
        </w:rPr>
      </w:pPr>
    </w:p>
    <w:p w14:paraId="7331F4CF">
      <w:pPr>
        <w:shd w:val="clear" w:color="auto" w:fill="auto"/>
        <w:spacing w:line="48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我</w:t>
      </w:r>
      <w:r>
        <w:rPr>
          <w:rFonts w:hint="eastAsia" w:ascii="宋体" w:hAnsi="宋体" w:cs="宋体"/>
          <w:color w:val="auto"/>
          <w:sz w:val="24"/>
          <w:szCs w:val="24"/>
          <w:highlight w:val="none"/>
          <w:lang w:val="en-US" w:eastAsia="zh-CN"/>
        </w:rPr>
        <w:t>公司</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（供应商名称）郑重声明：</w:t>
      </w:r>
    </w:p>
    <w:p w14:paraId="1B1F73C8">
      <w:pPr>
        <w:shd w:val="clear" w:color="auto" w:fill="auto"/>
        <w:spacing w:line="48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参加本次采购活动前3年内，我公司在经营活动中没有因违法经营受到刑事处罚或者责令停产停业、吊销许可证或者执照、较大数额罚款等行政处罚。</w:t>
      </w:r>
    </w:p>
    <w:p w14:paraId="448E4DE8">
      <w:pPr>
        <w:shd w:val="clear" w:color="auto" w:fill="auto"/>
        <w:spacing w:line="48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在本项目投标截止时间前，没有被“信用中国”（www.creditchina.gov.cn）、“中国政府采购网”（www.ccgp.gov.cn）网站列入失信被执行人、重大税收违法案件当事人名单、政府采购严重违法失信行为记录名单。</w:t>
      </w:r>
    </w:p>
    <w:p w14:paraId="67BAC893">
      <w:pPr>
        <w:shd w:val="clear" w:color="auto" w:fill="auto"/>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声明人：（公章）</w:t>
      </w:r>
    </w:p>
    <w:p w14:paraId="45A7F9A9">
      <w:pPr>
        <w:shd w:val="clear" w:color="auto" w:fill="auto"/>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02135A0">
      <w:pPr>
        <w:shd w:val="clear" w:color="auto" w:fill="auto"/>
        <w:snapToGrid w:val="0"/>
        <w:spacing w:line="480" w:lineRule="exact"/>
        <w:jc w:val="center"/>
        <w:outlineLvl w:val="4"/>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r>
        <w:rPr>
          <w:rFonts w:hint="eastAsia" w:ascii="宋体" w:hAnsi="宋体" w:cs="宋体"/>
          <w:b/>
          <w:bCs/>
          <w:color w:val="auto"/>
          <w:sz w:val="28"/>
          <w:szCs w:val="28"/>
          <w:highlight w:val="none"/>
        </w:rPr>
        <w:t>4.关于资格文件的声明函</w:t>
      </w:r>
    </w:p>
    <w:p w14:paraId="57AD9401">
      <w:pPr>
        <w:pStyle w:val="6"/>
        <w:shd w:val="clear" w:color="auto" w:fill="auto"/>
        <w:overflowPunct w:val="0"/>
        <w:spacing w:line="480" w:lineRule="exact"/>
        <w:rPr>
          <w:rFonts w:hint="eastAsia" w:ascii="宋体" w:hAnsi="宋体" w:eastAsia="宋体" w:cs="宋体"/>
          <w:color w:val="auto"/>
          <w:sz w:val="28"/>
          <w:szCs w:val="28"/>
          <w:highlight w:val="none"/>
        </w:rPr>
      </w:pPr>
    </w:p>
    <w:p w14:paraId="71901F43">
      <w:pPr>
        <w:shd w:val="clear" w:color="auto" w:fill="auto"/>
        <w:snapToGrid w:val="0"/>
        <w:spacing w:line="48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eastAsia="zh-CN"/>
        </w:rPr>
        <w:t>南通市商务局</w:t>
      </w:r>
      <w:r>
        <w:rPr>
          <w:rFonts w:hint="eastAsia" w:ascii="宋体" w:hAnsi="宋体" w:cs="宋体"/>
          <w:color w:val="auto"/>
          <w:sz w:val="24"/>
          <w:szCs w:val="24"/>
          <w:highlight w:val="none"/>
          <w:u w:val="single"/>
        </w:rPr>
        <w:t>：</w:t>
      </w:r>
    </w:p>
    <w:p w14:paraId="5514A5B1">
      <w:pPr>
        <w:pStyle w:val="6"/>
        <w:shd w:val="clear" w:color="auto" w:fill="auto"/>
        <w:overflowPunct w:val="0"/>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本公司愿参与贵单位组织实施的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（询价项目名称)询价活动。本公司所提交的响应文件中所有关于资格的文件、证明和陈述均是真实的、准确的。</w:t>
      </w:r>
    </w:p>
    <w:p w14:paraId="1B902B94">
      <w:pPr>
        <w:pStyle w:val="6"/>
        <w:shd w:val="clear" w:color="auto" w:fill="auto"/>
        <w:overflowPunct w:val="0"/>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公司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2DD65952">
      <w:pPr>
        <w:pStyle w:val="6"/>
        <w:shd w:val="clear" w:color="auto" w:fill="auto"/>
        <w:overflowPunct w:val="0"/>
        <w:spacing w:line="480" w:lineRule="exact"/>
        <w:ind w:firstLine="48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若与真实情况不符，本公司愿意承担由此而产生的一切后果。</w:t>
      </w:r>
    </w:p>
    <w:p w14:paraId="747161D4">
      <w:pPr>
        <w:pStyle w:val="6"/>
        <w:shd w:val="clear" w:color="auto" w:fill="auto"/>
        <w:overflowPunct w:val="0"/>
        <w:spacing w:line="480" w:lineRule="exact"/>
        <w:rPr>
          <w:rFonts w:hint="eastAsia" w:ascii="宋体" w:hAnsi="宋体" w:eastAsia="宋体" w:cs="宋体"/>
          <w:color w:val="auto"/>
          <w:szCs w:val="24"/>
          <w:highlight w:val="none"/>
        </w:rPr>
      </w:pPr>
    </w:p>
    <w:p w14:paraId="09A07FE9">
      <w:pPr>
        <w:pStyle w:val="6"/>
        <w:shd w:val="clear" w:color="auto" w:fill="auto"/>
        <w:overflowPunct w:val="0"/>
        <w:spacing w:line="480" w:lineRule="exact"/>
        <w:rPr>
          <w:rFonts w:hint="eastAsia" w:ascii="宋体" w:hAnsi="宋体" w:eastAsia="宋体" w:cs="宋体"/>
          <w:color w:val="auto"/>
          <w:szCs w:val="24"/>
          <w:highlight w:val="none"/>
        </w:rPr>
      </w:pPr>
    </w:p>
    <w:p w14:paraId="24D2A365">
      <w:pPr>
        <w:pStyle w:val="6"/>
        <w:shd w:val="clear" w:color="auto" w:fill="auto"/>
        <w:overflowPunct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 xml:space="preserve">        （供应商）</w:t>
      </w:r>
      <w:r>
        <w:rPr>
          <w:rFonts w:hint="eastAsia" w:ascii="宋体" w:hAnsi="宋体" w:eastAsia="宋体" w:cs="宋体"/>
          <w:color w:val="auto"/>
          <w:szCs w:val="24"/>
          <w:highlight w:val="none"/>
          <w:lang w:eastAsia="zh-CN"/>
        </w:rPr>
        <w:t>法定代表人</w:t>
      </w:r>
      <w:r>
        <w:rPr>
          <w:rFonts w:hint="eastAsia" w:ascii="宋体" w:hAnsi="宋体" w:eastAsia="宋体" w:cs="宋体"/>
          <w:color w:val="auto"/>
          <w:szCs w:val="24"/>
          <w:highlight w:val="none"/>
        </w:rPr>
        <w:t>（签字或盖章）：</w:t>
      </w:r>
    </w:p>
    <w:p w14:paraId="01BAD849">
      <w:pPr>
        <w:pStyle w:val="6"/>
        <w:shd w:val="clear" w:color="auto" w:fill="auto"/>
        <w:overflowPunct w:val="0"/>
        <w:spacing w:line="360" w:lineRule="auto"/>
        <w:ind w:left="1700" w:firstLine="425"/>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（供应商）公章：</w:t>
      </w:r>
    </w:p>
    <w:p w14:paraId="7065FC33">
      <w:pPr>
        <w:rPr>
          <w:rFonts w:hint="eastAsia" w:ascii="宋体" w:hAnsi="宋体" w:cs="宋体"/>
          <w:b/>
          <w:bCs/>
          <w:sz w:val="21"/>
          <w:szCs w:val="21"/>
          <w:highlight w:val="none"/>
          <w:lang w:val="en-US" w:eastAsia="zh-CN"/>
        </w:rPr>
      </w:pPr>
      <w:r>
        <w:rPr>
          <w:rFonts w:hint="eastAsia" w:ascii="宋体" w:hAnsi="宋体" w:eastAsia="宋体" w:cs="宋体"/>
          <w:color w:val="auto"/>
          <w:szCs w:val="24"/>
          <w:highlight w:val="none"/>
        </w:rPr>
        <w:t xml:space="preserve">                                       年 </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 xml:space="preserve"> 月 </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日</w:t>
      </w:r>
      <w:r>
        <w:rPr>
          <w:rFonts w:hint="eastAsia" w:ascii="宋体" w:hAnsi="宋体" w:cs="宋体"/>
          <w:b/>
          <w:bCs/>
          <w:sz w:val="21"/>
          <w:szCs w:val="21"/>
          <w:highlight w:val="none"/>
          <w:lang w:val="en-US" w:eastAsia="zh-CN"/>
        </w:rPr>
        <w:br w:type="page"/>
      </w:r>
    </w:p>
    <w:p w14:paraId="6A925702">
      <w:pPr>
        <w:pStyle w:val="2"/>
        <w:keepNext w:val="0"/>
        <w:keepLines w:val="0"/>
        <w:pageBreakBefore w:val="0"/>
        <w:kinsoku/>
        <w:wordWrap/>
        <w:overflowPunct/>
        <w:topLinePunct w:val="0"/>
        <w:autoSpaceDE/>
        <w:autoSpaceDN/>
        <w:bidi w:val="0"/>
        <w:adjustRightInd/>
        <w:spacing w:line="360" w:lineRule="auto"/>
        <w:ind w:left="0" w:leftChars="0" w:firstLine="0" w:firstLineChars="0"/>
        <w:jc w:val="both"/>
        <w:textAlignment w:val="auto"/>
        <w:rPr>
          <w:rFonts w:hint="eastAsia" w:ascii="宋体" w:hAnsi="宋体" w:cs="宋体"/>
          <w:b w:val="0"/>
          <w:bCs w:val="0"/>
          <w:kern w:val="2"/>
          <w:sz w:val="28"/>
          <w:szCs w:val="28"/>
          <w:highlight w:val="none"/>
          <w:lang w:val="en-US" w:eastAsia="zh-CN" w:bidi="ar-SA"/>
        </w:rPr>
      </w:pPr>
      <w:r>
        <w:rPr>
          <w:rFonts w:hint="eastAsia" w:ascii="宋体" w:hAnsi="宋体" w:cs="宋体"/>
          <w:b w:val="0"/>
          <w:bCs w:val="0"/>
          <w:kern w:val="2"/>
          <w:sz w:val="28"/>
          <w:szCs w:val="28"/>
          <w:highlight w:val="none"/>
          <w:lang w:val="en-US" w:eastAsia="zh-CN" w:bidi="ar-SA"/>
        </w:rPr>
        <w:t>附件三：报价表</w:t>
      </w:r>
    </w:p>
    <w:p w14:paraId="01313328">
      <w:pPr>
        <w:spacing w:line="56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供应商报价单</w:t>
      </w:r>
    </w:p>
    <w:p w14:paraId="3D12DE00">
      <w:pPr>
        <w:spacing w:line="560" w:lineRule="exact"/>
        <w:rPr>
          <w:rFonts w:ascii="Times New Roman" w:hAnsi="Times New Roman" w:cs="Times New Roman"/>
          <w:szCs w:val="32"/>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87"/>
        <w:gridCol w:w="2409"/>
        <w:gridCol w:w="1560"/>
        <w:gridCol w:w="2647"/>
      </w:tblGrid>
      <w:tr w14:paraId="1879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564" w:type="dxa"/>
            <w:gridSpan w:val="2"/>
            <w:vAlign w:val="center"/>
          </w:tcPr>
          <w:p w14:paraId="74856F6C">
            <w:pPr>
              <w:spacing w:line="560" w:lineRule="exact"/>
              <w:jc w:val="center"/>
              <w:rPr>
                <w:rFonts w:ascii="Times New Roman" w:hAnsi="Times New Roman" w:cs="Times New Roman"/>
                <w:sz w:val="28"/>
                <w:szCs w:val="28"/>
              </w:rPr>
            </w:pPr>
            <w:r>
              <w:rPr>
                <w:rFonts w:ascii="Times New Roman" w:hAnsi="Times New Roman" w:cs="Times New Roman"/>
                <w:sz w:val="28"/>
                <w:szCs w:val="28"/>
              </w:rPr>
              <w:t>供</w:t>
            </w:r>
            <w:r>
              <w:rPr>
                <w:rFonts w:hint="eastAsia" w:ascii="Times New Roman" w:hAnsi="Times New Roman" w:cs="Times New Roman"/>
                <w:sz w:val="28"/>
                <w:szCs w:val="28"/>
              </w:rPr>
              <w:t xml:space="preserve"> </w:t>
            </w:r>
            <w:r>
              <w:rPr>
                <w:rFonts w:ascii="Times New Roman" w:hAnsi="Times New Roman" w:cs="Times New Roman"/>
                <w:sz w:val="28"/>
                <w:szCs w:val="28"/>
              </w:rPr>
              <w:t>应</w:t>
            </w:r>
            <w:r>
              <w:rPr>
                <w:rFonts w:hint="eastAsia" w:ascii="Times New Roman" w:hAnsi="Times New Roman" w:cs="Times New Roman"/>
                <w:sz w:val="28"/>
                <w:szCs w:val="28"/>
              </w:rPr>
              <w:t xml:space="preserve"> </w:t>
            </w:r>
            <w:r>
              <w:rPr>
                <w:rFonts w:ascii="Times New Roman" w:hAnsi="Times New Roman" w:cs="Times New Roman"/>
                <w:sz w:val="28"/>
                <w:szCs w:val="28"/>
              </w:rPr>
              <w:t>商</w:t>
            </w:r>
            <w:r>
              <w:rPr>
                <w:rFonts w:hint="eastAsia" w:ascii="Times New Roman" w:hAnsi="Times New Roman" w:cs="Times New Roman"/>
                <w:sz w:val="28"/>
                <w:szCs w:val="28"/>
              </w:rPr>
              <w:t xml:space="preserve"> </w:t>
            </w:r>
            <w:r>
              <w:rPr>
                <w:rFonts w:ascii="Times New Roman" w:hAnsi="Times New Roman" w:cs="Times New Roman"/>
                <w:sz w:val="28"/>
                <w:szCs w:val="28"/>
              </w:rPr>
              <w:t>名</w:t>
            </w:r>
            <w:r>
              <w:rPr>
                <w:rFonts w:hint="eastAsia" w:ascii="Times New Roman" w:hAnsi="Times New Roman" w:cs="Times New Roman"/>
                <w:sz w:val="28"/>
                <w:szCs w:val="28"/>
              </w:rPr>
              <w:t xml:space="preserve"> </w:t>
            </w:r>
            <w:r>
              <w:rPr>
                <w:rFonts w:ascii="Times New Roman" w:hAnsi="Times New Roman" w:cs="Times New Roman"/>
                <w:sz w:val="28"/>
                <w:szCs w:val="28"/>
              </w:rPr>
              <w:t>称</w:t>
            </w:r>
          </w:p>
        </w:tc>
        <w:tc>
          <w:tcPr>
            <w:tcW w:w="2409" w:type="dxa"/>
            <w:vAlign w:val="center"/>
          </w:tcPr>
          <w:p w14:paraId="797A7193">
            <w:pPr>
              <w:spacing w:line="560" w:lineRule="exact"/>
              <w:rPr>
                <w:rFonts w:ascii="Times New Roman" w:hAnsi="Times New Roman" w:cs="Times New Roman"/>
                <w:sz w:val="28"/>
                <w:szCs w:val="28"/>
              </w:rPr>
            </w:pPr>
          </w:p>
        </w:tc>
        <w:tc>
          <w:tcPr>
            <w:tcW w:w="1560" w:type="dxa"/>
            <w:vAlign w:val="center"/>
          </w:tcPr>
          <w:p w14:paraId="0232952E">
            <w:pPr>
              <w:spacing w:line="560" w:lineRule="exact"/>
              <w:jc w:val="center"/>
              <w:rPr>
                <w:rFonts w:ascii="Times New Roman" w:hAnsi="Times New Roman" w:cs="Times New Roman"/>
                <w:sz w:val="28"/>
                <w:szCs w:val="28"/>
              </w:rPr>
            </w:pPr>
            <w:r>
              <w:rPr>
                <w:rFonts w:ascii="Times New Roman" w:hAnsi="Times New Roman" w:cs="Times New Roman"/>
                <w:sz w:val="28"/>
                <w:szCs w:val="28"/>
              </w:rPr>
              <w:t>地</w:t>
            </w:r>
            <w:r>
              <w:rPr>
                <w:rFonts w:hint="eastAsia" w:ascii="Times New Roman" w:hAnsi="Times New Roman" w:cs="Times New Roman"/>
                <w:sz w:val="28"/>
                <w:szCs w:val="28"/>
              </w:rPr>
              <w:t xml:space="preserve">  </w:t>
            </w:r>
            <w:r>
              <w:rPr>
                <w:rFonts w:ascii="Times New Roman" w:hAnsi="Times New Roman" w:cs="Times New Roman"/>
                <w:sz w:val="28"/>
                <w:szCs w:val="28"/>
              </w:rPr>
              <w:t>址</w:t>
            </w:r>
          </w:p>
        </w:tc>
        <w:tc>
          <w:tcPr>
            <w:tcW w:w="2647" w:type="dxa"/>
            <w:vAlign w:val="center"/>
          </w:tcPr>
          <w:p w14:paraId="07470980">
            <w:pPr>
              <w:spacing w:line="560" w:lineRule="exact"/>
              <w:rPr>
                <w:rFonts w:ascii="Times New Roman" w:hAnsi="Times New Roman" w:cs="Times New Roman"/>
                <w:sz w:val="28"/>
                <w:szCs w:val="28"/>
              </w:rPr>
            </w:pPr>
          </w:p>
        </w:tc>
      </w:tr>
      <w:tr w14:paraId="567E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564" w:type="dxa"/>
            <w:gridSpan w:val="2"/>
            <w:vAlign w:val="center"/>
          </w:tcPr>
          <w:p w14:paraId="247BBAE4">
            <w:pPr>
              <w:spacing w:line="560" w:lineRule="exact"/>
              <w:jc w:val="center"/>
              <w:rPr>
                <w:rFonts w:ascii="Times New Roman" w:hAnsi="Times New Roman" w:cs="Times New Roman"/>
                <w:sz w:val="28"/>
                <w:szCs w:val="28"/>
              </w:rPr>
            </w:pPr>
            <w:r>
              <w:rPr>
                <w:rFonts w:ascii="Times New Roman" w:hAnsi="Times New Roman" w:cs="Times New Roman"/>
                <w:sz w:val="28"/>
                <w:szCs w:val="28"/>
              </w:rPr>
              <w:t>法定代表人姓名</w:t>
            </w:r>
          </w:p>
        </w:tc>
        <w:tc>
          <w:tcPr>
            <w:tcW w:w="2409" w:type="dxa"/>
            <w:vAlign w:val="center"/>
          </w:tcPr>
          <w:p w14:paraId="12CC428D">
            <w:pPr>
              <w:spacing w:line="560" w:lineRule="exact"/>
              <w:rPr>
                <w:rFonts w:ascii="Times New Roman" w:hAnsi="Times New Roman" w:cs="Times New Roman"/>
                <w:sz w:val="28"/>
                <w:szCs w:val="28"/>
              </w:rPr>
            </w:pPr>
          </w:p>
        </w:tc>
        <w:tc>
          <w:tcPr>
            <w:tcW w:w="1560" w:type="dxa"/>
            <w:vAlign w:val="center"/>
          </w:tcPr>
          <w:p w14:paraId="490D74AA">
            <w:pPr>
              <w:spacing w:line="560" w:lineRule="exact"/>
              <w:jc w:val="center"/>
              <w:rPr>
                <w:rFonts w:ascii="Times New Roman" w:hAnsi="Times New Roman" w:cs="Times New Roman"/>
                <w:sz w:val="28"/>
                <w:szCs w:val="28"/>
              </w:rPr>
            </w:pPr>
            <w:r>
              <w:rPr>
                <w:rFonts w:ascii="Times New Roman" w:hAnsi="Times New Roman" w:cs="Times New Roman"/>
                <w:sz w:val="28"/>
                <w:szCs w:val="28"/>
              </w:rPr>
              <w:t>联系电话</w:t>
            </w:r>
          </w:p>
        </w:tc>
        <w:tc>
          <w:tcPr>
            <w:tcW w:w="2647" w:type="dxa"/>
            <w:vAlign w:val="center"/>
          </w:tcPr>
          <w:p w14:paraId="1660F51A">
            <w:pPr>
              <w:spacing w:line="560" w:lineRule="exact"/>
              <w:rPr>
                <w:rFonts w:ascii="Times New Roman" w:hAnsi="Times New Roman" w:cs="Times New Roman"/>
                <w:sz w:val="28"/>
                <w:szCs w:val="28"/>
              </w:rPr>
            </w:pPr>
          </w:p>
        </w:tc>
      </w:tr>
      <w:tr w14:paraId="6B2F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564" w:type="dxa"/>
            <w:gridSpan w:val="2"/>
            <w:vAlign w:val="center"/>
          </w:tcPr>
          <w:p w14:paraId="6197E900">
            <w:pPr>
              <w:spacing w:line="560" w:lineRule="exact"/>
              <w:jc w:val="center"/>
              <w:rPr>
                <w:rFonts w:ascii="Times New Roman" w:hAnsi="Times New Roman" w:cs="Times New Roman"/>
                <w:sz w:val="28"/>
                <w:szCs w:val="28"/>
              </w:rPr>
            </w:pPr>
            <w:r>
              <w:rPr>
                <w:rFonts w:ascii="Times New Roman" w:hAnsi="Times New Roman" w:cs="Times New Roman"/>
                <w:sz w:val="28"/>
                <w:szCs w:val="28"/>
              </w:rPr>
              <w:t>代</w:t>
            </w:r>
            <w:r>
              <w:rPr>
                <w:rFonts w:hint="eastAsia" w:ascii="Times New Roman" w:hAnsi="Times New Roman" w:cs="Times New Roman"/>
                <w:sz w:val="28"/>
                <w:szCs w:val="28"/>
              </w:rPr>
              <w:t xml:space="preserve"> </w:t>
            </w:r>
            <w:r>
              <w:rPr>
                <w:rFonts w:ascii="Times New Roman" w:hAnsi="Times New Roman" w:cs="Times New Roman"/>
                <w:sz w:val="28"/>
                <w:szCs w:val="28"/>
              </w:rPr>
              <w:t>理</w:t>
            </w:r>
            <w:r>
              <w:rPr>
                <w:rFonts w:hint="eastAsia" w:ascii="Times New Roman" w:hAnsi="Times New Roman" w:cs="Times New Roman"/>
                <w:sz w:val="28"/>
                <w:szCs w:val="28"/>
              </w:rPr>
              <w:t xml:space="preserve"> </w:t>
            </w:r>
            <w:r>
              <w:rPr>
                <w:rFonts w:ascii="Times New Roman" w:hAnsi="Times New Roman" w:cs="Times New Roman"/>
                <w:sz w:val="28"/>
                <w:szCs w:val="28"/>
              </w:rPr>
              <w:t>人</w:t>
            </w:r>
            <w:r>
              <w:rPr>
                <w:rFonts w:hint="eastAsia" w:ascii="Times New Roman" w:hAnsi="Times New Roman" w:cs="Times New Roman"/>
                <w:sz w:val="28"/>
                <w:szCs w:val="28"/>
              </w:rPr>
              <w:t xml:space="preserve"> </w:t>
            </w:r>
            <w:r>
              <w:rPr>
                <w:rFonts w:ascii="Times New Roman" w:hAnsi="Times New Roman" w:cs="Times New Roman"/>
                <w:sz w:val="28"/>
                <w:szCs w:val="28"/>
              </w:rPr>
              <w:t>姓</w:t>
            </w:r>
            <w:r>
              <w:rPr>
                <w:rFonts w:hint="eastAsia" w:ascii="Times New Roman" w:hAnsi="Times New Roman" w:cs="Times New Roman"/>
                <w:sz w:val="28"/>
                <w:szCs w:val="28"/>
              </w:rPr>
              <w:t xml:space="preserve"> </w:t>
            </w:r>
            <w:r>
              <w:rPr>
                <w:rFonts w:ascii="Times New Roman" w:hAnsi="Times New Roman" w:cs="Times New Roman"/>
                <w:sz w:val="28"/>
                <w:szCs w:val="28"/>
              </w:rPr>
              <w:t>名</w:t>
            </w:r>
          </w:p>
        </w:tc>
        <w:tc>
          <w:tcPr>
            <w:tcW w:w="2409" w:type="dxa"/>
            <w:vAlign w:val="center"/>
          </w:tcPr>
          <w:p w14:paraId="1AA46997">
            <w:pPr>
              <w:spacing w:line="560" w:lineRule="exact"/>
              <w:rPr>
                <w:rFonts w:ascii="Times New Roman" w:hAnsi="Times New Roman" w:cs="Times New Roman"/>
                <w:sz w:val="28"/>
                <w:szCs w:val="28"/>
              </w:rPr>
            </w:pPr>
          </w:p>
        </w:tc>
        <w:tc>
          <w:tcPr>
            <w:tcW w:w="1560" w:type="dxa"/>
            <w:vAlign w:val="center"/>
          </w:tcPr>
          <w:p w14:paraId="22F5E9FA">
            <w:pPr>
              <w:spacing w:line="560" w:lineRule="exact"/>
              <w:jc w:val="center"/>
              <w:rPr>
                <w:rFonts w:ascii="Times New Roman" w:hAnsi="Times New Roman" w:cs="Times New Roman"/>
                <w:sz w:val="28"/>
                <w:szCs w:val="28"/>
              </w:rPr>
            </w:pPr>
            <w:r>
              <w:rPr>
                <w:rFonts w:ascii="Times New Roman" w:hAnsi="Times New Roman" w:cs="Times New Roman"/>
                <w:sz w:val="28"/>
                <w:szCs w:val="28"/>
              </w:rPr>
              <w:t>联系电话</w:t>
            </w:r>
          </w:p>
        </w:tc>
        <w:tc>
          <w:tcPr>
            <w:tcW w:w="2647" w:type="dxa"/>
            <w:vAlign w:val="center"/>
          </w:tcPr>
          <w:p w14:paraId="30A49323">
            <w:pPr>
              <w:spacing w:line="560" w:lineRule="exact"/>
              <w:rPr>
                <w:rFonts w:ascii="Times New Roman" w:hAnsi="Times New Roman" w:cs="Times New Roman"/>
                <w:sz w:val="28"/>
                <w:szCs w:val="28"/>
              </w:rPr>
            </w:pPr>
          </w:p>
        </w:tc>
      </w:tr>
      <w:tr w14:paraId="44E3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180" w:type="dxa"/>
            <w:gridSpan w:val="5"/>
            <w:vAlign w:val="center"/>
          </w:tcPr>
          <w:p w14:paraId="316EC0F2">
            <w:pPr>
              <w:spacing w:line="560" w:lineRule="exact"/>
              <w:jc w:val="center"/>
              <w:rPr>
                <w:rFonts w:ascii="Times New Roman" w:hAnsi="Times New Roman" w:cs="Times New Roman"/>
                <w:sz w:val="28"/>
                <w:szCs w:val="28"/>
              </w:rPr>
            </w:pPr>
            <w:r>
              <w:rPr>
                <w:rFonts w:hint="eastAsia" w:ascii="方正楷体_GBK" w:hAnsi="方正楷体_GBK" w:eastAsia="方正楷体_GBK" w:cs="方正楷体_GBK"/>
                <w:sz w:val="28"/>
                <w:szCs w:val="28"/>
              </w:rPr>
              <w:t>报    价</w:t>
            </w:r>
          </w:p>
        </w:tc>
      </w:tr>
      <w:tr w14:paraId="6458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77" w:type="dxa"/>
          </w:tcPr>
          <w:p w14:paraId="012611E4">
            <w:pPr>
              <w:spacing w:line="560" w:lineRule="exact"/>
              <w:rPr>
                <w:rFonts w:ascii="Times New Roman" w:hAnsi="Times New Roman" w:cs="Times New Roman"/>
                <w:sz w:val="28"/>
                <w:szCs w:val="28"/>
              </w:rPr>
            </w:pPr>
            <w:r>
              <w:rPr>
                <w:rFonts w:ascii="Times New Roman" w:hAnsi="Times New Roman" w:cs="Times New Roman"/>
                <w:sz w:val="28"/>
                <w:szCs w:val="28"/>
              </w:rPr>
              <w:t>序号</w:t>
            </w:r>
          </w:p>
        </w:tc>
        <w:tc>
          <w:tcPr>
            <w:tcW w:w="4096" w:type="dxa"/>
            <w:gridSpan w:val="2"/>
            <w:vAlign w:val="center"/>
          </w:tcPr>
          <w:p w14:paraId="0856643C">
            <w:pPr>
              <w:spacing w:line="560" w:lineRule="exact"/>
              <w:jc w:val="center"/>
              <w:rPr>
                <w:rFonts w:ascii="Times New Roman" w:hAnsi="Times New Roman" w:cs="Times New Roman"/>
                <w:sz w:val="28"/>
                <w:szCs w:val="28"/>
              </w:rPr>
            </w:pPr>
            <w:r>
              <w:rPr>
                <w:rFonts w:ascii="Times New Roman" w:hAnsi="Times New Roman" w:cs="Times New Roman"/>
                <w:sz w:val="28"/>
                <w:szCs w:val="28"/>
              </w:rPr>
              <w:t>项</w:t>
            </w:r>
            <w:r>
              <w:rPr>
                <w:rFonts w:hint="eastAsia" w:ascii="Times New Roman" w:hAnsi="Times New Roman" w:cs="Times New Roman"/>
                <w:sz w:val="28"/>
                <w:szCs w:val="28"/>
              </w:rPr>
              <w:t xml:space="preserve">   </w:t>
            </w:r>
            <w:r>
              <w:rPr>
                <w:rFonts w:ascii="Times New Roman" w:hAnsi="Times New Roman" w:cs="Times New Roman"/>
                <w:sz w:val="28"/>
                <w:szCs w:val="28"/>
              </w:rPr>
              <w:t>目</w:t>
            </w:r>
          </w:p>
        </w:tc>
        <w:tc>
          <w:tcPr>
            <w:tcW w:w="1560" w:type="dxa"/>
            <w:vAlign w:val="center"/>
          </w:tcPr>
          <w:p w14:paraId="144682A3">
            <w:pPr>
              <w:spacing w:line="560" w:lineRule="exact"/>
              <w:jc w:val="center"/>
              <w:rPr>
                <w:rFonts w:ascii="Times New Roman" w:hAnsi="Times New Roman" w:cs="Times New Roman"/>
                <w:sz w:val="28"/>
                <w:szCs w:val="28"/>
              </w:rPr>
            </w:pPr>
            <w:r>
              <w:rPr>
                <w:rFonts w:ascii="Times New Roman" w:hAnsi="Times New Roman" w:cs="Times New Roman"/>
                <w:sz w:val="28"/>
                <w:szCs w:val="28"/>
              </w:rPr>
              <w:t>单</w:t>
            </w:r>
            <w:r>
              <w:rPr>
                <w:rFonts w:hint="eastAsia" w:ascii="Times New Roman" w:hAnsi="Times New Roman" w:cs="Times New Roman"/>
                <w:sz w:val="28"/>
                <w:szCs w:val="28"/>
              </w:rPr>
              <w:t xml:space="preserve"> </w:t>
            </w:r>
            <w:r>
              <w:rPr>
                <w:rFonts w:ascii="Times New Roman" w:hAnsi="Times New Roman" w:cs="Times New Roman"/>
                <w:sz w:val="28"/>
                <w:szCs w:val="28"/>
              </w:rPr>
              <w:t>价</w:t>
            </w:r>
          </w:p>
        </w:tc>
        <w:tc>
          <w:tcPr>
            <w:tcW w:w="2647" w:type="dxa"/>
            <w:vAlign w:val="center"/>
          </w:tcPr>
          <w:p w14:paraId="79BE0602">
            <w:pPr>
              <w:spacing w:line="560" w:lineRule="exact"/>
              <w:jc w:val="center"/>
              <w:rPr>
                <w:rFonts w:ascii="Times New Roman" w:hAnsi="Times New Roman" w:cs="Times New Roman"/>
                <w:sz w:val="28"/>
                <w:szCs w:val="28"/>
              </w:rPr>
            </w:pPr>
            <w:r>
              <w:rPr>
                <w:rFonts w:ascii="Times New Roman" w:hAnsi="Times New Roman" w:cs="Times New Roman"/>
                <w:sz w:val="28"/>
                <w:szCs w:val="28"/>
              </w:rPr>
              <w:t>小计</w:t>
            </w:r>
          </w:p>
        </w:tc>
      </w:tr>
      <w:tr w14:paraId="3641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77" w:type="dxa"/>
            <w:vAlign w:val="center"/>
          </w:tcPr>
          <w:p w14:paraId="256D2A69">
            <w:pPr>
              <w:spacing w:line="560" w:lineRule="exact"/>
              <w:jc w:val="center"/>
              <w:rPr>
                <w:rFonts w:ascii="Times New Roman" w:hAnsi="Times New Roman" w:cs="Times New Roman"/>
                <w:sz w:val="28"/>
                <w:szCs w:val="28"/>
              </w:rPr>
            </w:pPr>
            <w:r>
              <w:rPr>
                <w:rFonts w:ascii="Times New Roman" w:hAnsi="Times New Roman" w:cs="Times New Roman"/>
                <w:sz w:val="28"/>
                <w:szCs w:val="28"/>
              </w:rPr>
              <w:t>1</w:t>
            </w:r>
          </w:p>
        </w:tc>
        <w:tc>
          <w:tcPr>
            <w:tcW w:w="4096" w:type="dxa"/>
            <w:gridSpan w:val="2"/>
            <w:vAlign w:val="center"/>
          </w:tcPr>
          <w:p w14:paraId="0401C9B2">
            <w:pPr>
              <w:spacing w:line="560" w:lineRule="exact"/>
              <w:rPr>
                <w:rFonts w:ascii="Times New Roman" w:hAnsi="Times New Roman" w:cs="Times New Roman"/>
                <w:sz w:val="28"/>
                <w:szCs w:val="28"/>
              </w:rPr>
            </w:pPr>
          </w:p>
        </w:tc>
        <w:tc>
          <w:tcPr>
            <w:tcW w:w="1560" w:type="dxa"/>
            <w:vAlign w:val="center"/>
          </w:tcPr>
          <w:p w14:paraId="466E5A32">
            <w:pPr>
              <w:spacing w:line="560" w:lineRule="exact"/>
              <w:jc w:val="left"/>
              <w:rPr>
                <w:rFonts w:ascii="Times New Roman" w:hAnsi="Times New Roman" w:cs="Times New Roman"/>
                <w:sz w:val="28"/>
                <w:szCs w:val="28"/>
              </w:rPr>
            </w:pPr>
          </w:p>
        </w:tc>
        <w:tc>
          <w:tcPr>
            <w:tcW w:w="2647" w:type="dxa"/>
            <w:vAlign w:val="center"/>
          </w:tcPr>
          <w:p w14:paraId="3450F8BC">
            <w:pPr>
              <w:spacing w:line="560" w:lineRule="exact"/>
              <w:jc w:val="center"/>
              <w:rPr>
                <w:rFonts w:ascii="Times New Roman" w:hAnsi="Times New Roman" w:cs="Times New Roman"/>
                <w:sz w:val="28"/>
                <w:szCs w:val="28"/>
              </w:rPr>
            </w:pPr>
          </w:p>
        </w:tc>
      </w:tr>
      <w:tr w14:paraId="01B3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77" w:type="dxa"/>
            <w:vAlign w:val="center"/>
          </w:tcPr>
          <w:p w14:paraId="26131B66">
            <w:pPr>
              <w:spacing w:line="560"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4096" w:type="dxa"/>
            <w:gridSpan w:val="2"/>
            <w:vAlign w:val="center"/>
          </w:tcPr>
          <w:p w14:paraId="622B5176">
            <w:pPr>
              <w:spacing w:line="560" w:lineRule="exact"/>
              <w:rPr>
                <w:rFonts w:ascii="Times New Roman" w:hAnsi="Times New Roman" w:cs="Times New Roman"/>
                <w:sz w:val="28"/>
                <w:szCs w:val="28"/>
              </w:rPr>
            </w:pPr>
          </w:p>
        </w:tc>
        <w:tc>
          <w:tcPr>
            <w:tcW w:w="1560" w:type="dxa"/>
            <w:vAlign w:val="center"/>
          </w:tcPr>
          <w:p w14:paraId="3C878E9B">
            <w:pPr>
              <w:spacing w:line="560" w:lineRule="exact"/>
              <w:jc w:val="left"/>
              <w:rPr>
                <w:rFonts w:ascii="Times New Roman" w:hAnsi="Times New Roman" w:cs="Times New Roman"/>
                <w:sz w:val="28"/>
                <w:szCs w:val="28"/>
              </w:rPr>
            </w:pPr>
          </w:p>
        </w:tc>
        <w:tc>
          <w:tcPr>
            <w:tcW w:w="2647" w:type="dxa"/>
            <w:vAlign w:val="center"/>
          </w:tcPr>
          <w:p w14:paraId="413BF252">
            <w:pPr>
              <w:spacing w:line="560" w:lineRule="exact"/>
              <w:jc w:val="center"/>
              <w:rPr>
                <w:rFonts w:ascii="Times New Roman" w:hAnsi="Times New Roman" w:cs="Times New Roman"/>
                <w:sz w:val="28"/>
                <w:szCs w:val="28"/>
              </w:rPr>
            </w:pPr>
          </w:p>
        </w:tc>
      </w:tr>
      <w:tr w14:paraId="19D01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77" w:type="dxa"/>
            <w:vAlign w:val="center"/>
          </w:tcPr>
          <w:p w14:paraId="274FDAFD">
            <w:pPr>
              <w:spacing w:line="560"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4096" w:type="dxa"/>
            <w:gridSpan w:val="2"/>
            <w:vAlign w:val="center"/>
          </w:tcPr>
          <w:p w14:paraId="22F50691">
            <w:pPr>
              <w:spacing w:line="560" w:lineRule="exact"/>
              <w:rPr>
                <w:rFonts w:ascii="Times New Roman" w:hAnsi="Times New Roman" w:cs="Times New Roman"/>
                <w:sz w:val="28"/>
                <w:szCs w:val="28"/>
              </w:rPr>
            </w:pPr>
          </w:p>
        </w:tc>
        <w:tc>
          <w:tcPr>
            <w:tcW w:w="1560" w:type="dxa"/>
            <w:vAlign w:val="center"/>
          </w:tcPr>
          <w:p w14:paraId="38D0119B">
            <w:pPr>
              <w:spacing w:line="560" w:lineRule="exact"/>
              <w:jc w:val="left"/>
              <w:rPr>
                <w:rFonts w:ascii="Times New Roman" w:hAnsi="Times New Roman" w:cs="Times New Roman"/>
                <w:sz w:val="28"/>
                <w:szCs w:val="28"/>
              </w:rPr>
            </w:pPr>
          </w:p>
        </w:tc>
        <w:tc>
          <w:tcPr>
            <w:tcW w:w="2647" w:type="dxa"/>
            <w:vAlign w:val="center"/>
          </w:tcPr>
          <w:p w14:paraId="00ADC5A3">
            <w:pPr>
              <w:spacing w:line="560" w:lineRule="exact"/>
              <w:jc w:val="center"/>
              <w:rPr>
                <w:rFonts w:ascii="Times New Roman" w:hAnsi="Times New Roman" w:cs="Times New Roman"/>
                <w:sz w:val="28"/>
                <w:szCs w:val="28"/>
              </w:rPr>
            </w:pPr>
          </w:p>
        </w:tc>
      </w:tr>
      <w:tr w14:paraId="7CF9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77" w:type="dxa"/>
            <w:vAlign w:val="center"/>
          </w:tcPr>
          <w:p w14:paraId="293D54C1">
            <w:pPr>
              <w:spacing w:line="560"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4096" w:type="dxa"/>
            <w:gridSpan w:val="2"/>
            <w:vAlign w:val="center"/>
          </w:tcPr>
          <w:p w14:paraId="39A87C50">
            <w:pPr>
              <w:spacing w:line="560" w:lineRule="exact"/>
              <w:rPr>
                <w:rFonts w:ascii="Times New Roman" w:hAnsi="Times New Roman" w:cs="Times New Roman"/>
                <w:sz w:val="28"/>
                <w:szCs w:val="28"/>
              </w:rPr>
            </w:pPr>
          </w:p>
        </w:tc>
        <w:tc>
          <w:tcPr>
            <w:tcW w:w="1560" w:type="dxa"/>
            <w:vAlign w:val="center"/>
          </w:tcPr>
          <w:p w14:paraId="7B31FC07">
            <w:pPr>
              <w:spacing w:line="560" w:lineRule="exact"/>
              <w:jc w:val="left"/>
              <w:rPr>
                <w:rFonts w:ascii="Times New Roman" w:hAnsi="Times New Roman" w:cs="Times New Roman"/>
                <w:sz w:val="28"/>
                <w:szCs w:val="28"/>
              </w:rPr>
            </w:pPr>
          </w:p>
        </w:tc>
        <w:tc>
          <w:tcPr>
            <w:tcW w:w="2647" w:type="dxa"/>
            <w:vAlign w:val="center"/>
          </w:tcPr>
          <w:p w14:paraId="64EC7C04">
            <w:pPr>
              <w:spacing w:line="560" w:lineRule="exact"/>
              <w:jc w:val="center"/>
              <w:rPr>
                <w:rFonts w:ascii="Times New Roman" w:hAnsi="Times New Roman" w:cs="Times New Roman"/>
                <w:sz w:val="28"/>
                <w:szCs w:val="28"/>
              </w:rPr>
            </w:pPr>
          </w:p>
        </w:tc>
      </w:tr>
      <w:tr w14:paraId="5BF6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77" w:type="dxa"/>
            <w:vAlign w:val="center"/>
          </w:tcPr>
          <w:p w14:paraId="23EAE86A">
            <w:pPr>
              <w:spacing w:line="560"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4096" w:type="dxa"/>
            <w:gridSpan w:val="2"/>
            <w:vAlign w:val="center"/>
          </w:tcPr>
          <w:p w14:paraId="11B1E306">
            <w:pPr>
              <w:spacing w:line="560" w:lineRule="exact"/>
              <w:rPr>
                <w:rFonts w:ascii="Times New Roman" w:hAnsi="Times New Roman" w:cs="Times New Roman"/>
                <w:sz w:val="28"/>
                <w:szCs w:val="28"/>
              </w:rPr>
            </w:pPr>
          </w:p>
        </w:tc>
        <w:tc>
          <w:tcPr>
            <w:tcW w:w="1560" w:type="dxa"/>
            <w:vAlign w:val="center"/>
          </w:tcPr>
          <w:p w14:paraId="1717545F">
            <w:pPr>
              <w:spacing w:line="560" w:lineRule="exact"/>
              <w:jc w:val="left"/>
              <w:rPr>
                <w:rFonts w:ascii="Times New Roman" w:hAnsi="Times New Roman" w:cs="Times New Roman"/>
                <w:sz w:val="28"/>
                <w:szCs w:val="28"/>
              </w:rPr>
            </w:pPr>
          </w:p>
        </w:tc>
        <w:tc>
          <w:tcPr>
            <w:tcW w:w="2647" w:type="dxa"/>
            <w:vAlign w:val="center"/>
          </w:tcPr>
          <w:p w14:paraId="4F216436">
            <w:pPr>
              <w:spacing w:line="560" w:lineRule="exact"/>
              <w:jc w:val="center"/>
              <w:rPr>
                <w:rFonts w:ascii="Times New Roman" w:hAnsi="Times New Roman" w:cs="Times New Roman"/>
                <w:sz w:val="28"/>
                <w:szCs w:val="28"/>
              </w:rPr>
            </w:pPr>
          </w:p>
        </w:tc>
      </w:tr>
      <w:tr w14:paraId="52D61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77" w:type="dxa"/>
            <w:vAlign w:val="center"/>
          </w:tcPr>
          <w:p w14:paraId="3DC744C4">
            <w:pPr>
              <w:spacing w:line="560" w:lineRule="exact"/>
              <w:jc w:val="center"/>
              <w:rPr>
                <w:rFonts w:ascii="Times New Roman" w:hAnsi="Times New Roman" w:cs="Times New Roman"/>
                <w:sz w:val="28"/>
                <w:szCs w:val="28"/>
              </w:rPr>
            </w:pPr>
          </w:p>
        </w:tc>
        <w:tc>
          <w:tcPr>
            <w:tcW w:w="4096" w:type="dxa"/>
            <w:gridSpan w:val="2"/>
            <w:vAlign w:val="center"/>
          </w:tcPr>
          <w:p w14:paraId="6B2A2971">
            <w:pPr>
              <w:spacing w:line="560" w:lineRule="exact"/>
              <w:jc w:val="center"/>
              <w:rPr>
                <w:rFonts w:ascii="Times New Roman" w:hAnsi="Times New Roman" w:cs="Times New Roman"/>
                <w:sz w:val="28"/>
                <w:szCs w:val="28"/>
              </w:rPr>
            </w:pPr>
            <w:r>
              <w:rPr>
                <w:rFonts w:ascii="Times New Roman" w:hAnsi="Times New Roman" w:cs="Times New Roman"/>
                <w:sz w:val="28"/>
                <w:szCs w:val="28"/>
              </w:rPr>
              <w:t>合</w:t>
            </w:r>
            <w:r>
              <w:rPr>
                <w:rFonts w:hint="eastAsia" w:ascii="Times New Roman" w:hAnsi="Times New Roman" w:cs="Times New Roman"/>
                <w:sz w:val="28"/>
                <w:szCs w:val="28"/>
              </w:rPr>
              <w:t xml:space="preserve">   </w:t>
            </w:r>
            <w:r>
              <w:rPr>
                <w:rFonts w:ascii="Times New Roman" w:hAnsi="Times New Roman" w:cs="Times New Roman"/>
                <w:sz w:val="28"/>
                <w:szCs w:val="28"/>
              </w:rPr>
              <w:t>计</w:t>
            </w:r>
          </w:p>
        </w:tc>
        <w:tc>
          <w:tcPr>
            <w:tcW w:w="1560" w:type="dxa"/>
            <w:vAlign w:val="center"/>
          </w:tcPr>
          <w:p w14:paraId="05CD93A3">
            <w:pPr>
              <w:spacing w:line="560" w:lineRule="exact"/>
              <w:jc w:val="left"/>
              <w:rPr>
                <w:rFonts w:ascii="Times New Roman" w:hAnsi="Times New Roman" w:cs="Times New Roman"/>
                <w:sz w:val="28"/>
                <w:szCs w:val="28"/>
              </w:rPr>
            </w:pPr>
          </w:p>
        </w:tc>
        <w:tc>
          <w:tcPr>
            <w:tcW w:w="2647" w:type="dxa"/>
            <w:vAlign w:val="center"/>
          </w:tcPr>
          <w:p w14:paraId="02B7DEC1">
            <w:pPr>
              <w:spacing w:line="560" w:lineRule="exact"/>
              <w:jc w:val="center"/>
              <w:rPr>
                <w:rFonts w:ascii="Times New Roman" w:hAnsi="Times New Roman" w:cs="Times New Roman"/>
                <w:sz w:val="28"/>
                <w:szCs w:val="28"/>
              </w:rPr>
            </w:pPr>
          </w:p>
        </w:tc>
      </w:tr>
      <w:tr w14:paraId="4E74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jc w:val="center"/>
        </w:trPr>
        <w:tc>
          <w:tcPr>
            <w:tcW w:w="9180" w:type="dxa"/>
            <w:gridSpan w:val="5"/>
            <w:vAlign w:val="center"/>
          </w:tcPr>
          <w:p w14:paraId="6557D1AC">
            <w:pPr>
              <w:spacing w:line="560" w:lineRule="exact"/>
              <w:rPr>
                <w:rFonts w:ascii="Times New Roman" w:hAnsi="Times New Roman" w:cs="Times New Roman"/>
                <w:color w:val="000000"/>
                <w:sz w:val="28"/>
                <w:szCs w:val="28"/>
              </w:rPr>
            </w:pPr>
            <w:r>
              <w:rPr>
                <w:rFonts w:ascii="Times New Roman" w:hAnsi="Times New Roman" w:cs="Times New Roman"/>
                <w:color w:val="000000"/>
                <w:sz w:val="28"/>
                <w:szCs w:val="28"/>
              </w:rPr>
              <w:t>报价总金额（含税）（元）：</w:t>
            </w:r>
          </w:p>
          <w:p w14:paraId="059362CD">
            <w:pPr>
              <w:spacing w:line="560" w:lineRule="exact"/>
              <w:rPr>
                <w:rFonts w:ascii="Times New Roman" w:hAnsi="Times New Roman" w:cs="Times New Roman"/>
                <w:color w:val="000000"/>
                <w:sz w:val="28"/>
                <w:szCs w:val="28"/>
              </w:rPr>
            </w:pPr>
          </w:p>
          <w:p w14:paraId="2E8C6625">
            <w:pPr>
              <w:spacing w:line="560" w:lineRule="exact"/>
              <w:ind w:right="640" w:firstLine="5180" w:firstLineChars="1850"/>
              <w:rPr>
                <w:rFonts w:ascii="Times New Roman" w:hAnsi="Times New Roman" w:cs="Times New Roman"/>
                <w:color w:val="000000"/>
                <w:sz w:val="28"/>
                <w:szCs w:val="28"/>
              </w:rPr>
            </w:pPr>
            <w:r>
              <w:rPr>
                <w:rFonts w:ascii="Times New Roman" w:hAnsi="Times New Roman" w:cs="Times New Roman"/>
                <w:color w:val="000000"/>
                <w:sz w:val="28"/>
                <w:szCs w:val="28"/>
              </w:rPr>
              <w:t>供应商（公章）：</w:t>
            </w:r>
          </w:p>
          <w:p w14:paraId="10FC162A">
            <w:pPr>
              <w:spacing w:line="560" w:lineRule="exact"/>
              <w:ind w:right="640" w:firstLine="1400" w:firstLineChars="500"/>
              <w:jc w:val="center"/>
              <w:rPr>
                <w:rFonts w:ascii="Times New Roman" w:hAnsi="Times New Roman" w:cs="Times New Roman"/>
                <w:color w:val="000000"/>
                <w:sz w:val="28"/>
                <w:szCs w:val="28"/>
              </w:rPr>
            </w:pPr>
            <w:r>
              <w:rPr>
                <w:rFonts w:hint="eastAsia" w:ascii="Times New Roman" w:hAnsi="Times New Roman" w:cs="Times New Roman"/>
                <w:color w:val="000000"/>
                <w:sz w:val="28"/>
                <w:szCs w:val="28"/>
              </w:rPr>
              <w:t xml:space="preserve">                    </w:t>
            </w:r>
            <w:r>
              <w:rPr>
                <w:rFonts w:ascii="Times New Roman" w:hAnsi="Times New Roman" w:cs="Times New Roman"/>
                <w:color w:val="000000"/>
                <w:sz w:val="28"/>
                <w:szCs w:val="28"/>
              </w:rPr>
              <w:t>代表人（签字）：</w:t>
            </w:r>
          </w:p>
          <w:p w14:paraId="31CE1584">
            <w:pPr>
              <w:spacing w:line="560" w:lineRule="exact"/>
              <w:ind w:right="640" w:firstLine="5880" w:firstLineChars="2100"/>
              <w:rPr>
                <w:rFonts w:ascii="Times New Roman" w:hAnsi="Times New Roman" w:cs="Times New Roman"/>
                <w:sz w:val="28"/>
                <w:szCs w:val="28"/>
              </w:rPr>
            </w:pPr>
            <w:r>
              <w:rPr>
                <w:rFonts w:ascii="Times New Roman" w:hAnsi="Times New Roman" w:cs="Times New Roman"/>
                <w:color w:val="000000"/>
                <w:sz w:val="28"/>
                <w:szCs w:val="28"/>
              </w:rPr>
              <w:t>日期：</w:t>
            </w:r>
          </w:p>
        </w:tc>
      </w:tr>
    </w:tbl>
    <w:p w14:paraId="7D3387AE">
      <w:pPr>
        <w:spacing w:line="400" w:lineRule="exact"/>
        <w:rPr>
          <w:rFonts w:cs="方正黑体_GBK" w:asciiTheme="minorEastAsia" w:hAnsiTheme="minorEastAsia"/>
          <w:bCs/>
          <w:sz w:val="28"/>
          <w:szCs w:val="28"/>
        </w:rPr>
      </w:pPr>
    </w:p>
    <w:p w14:paraId="32552A15">
      <w:pPr>
        <w:spacing w:line="400" w:lineRule="exact"/>
        <w:rPr>
          <w:rFonts w:hint="eastAsia" w:cs="方正黑体_GBK" w:asciiTheme="minorEastAsia" w:hAnsiTheme="minorEastAsia"/>
          <w:bCs/>
          <w:sz w:val="28"/>
          <w:szCs w:val="28"/>
        </w:rPr>
      </w:pPr>
      <w:r>
        <w:rPr>
          <w:rFonts w:hint="eastAsia" w:cs="方正黑体_GBK" w:asciiTheme="minorEastAsia" w:hAnsiTheme="minorEastAsia"/>
          <w:bCs/>
          <w:sz w:val="28"/>
          <w:szCs w:val="28"/>
        </w:rPr>
        <w:t>备注：合同履行中，如实际数量有增减，按照增减后的实际数量结算，增减货物（服务）单价按成交供应商报价单价结算。</w:t>
      </w:r>
    </w:p>
    <w:p w14:paraId="10DBACD2">
      <w:pPr>
        <w:pStyle w:val="9"/>
        <w:rPr>
          <w:rFonts w:hint="eastAsia"/>
          <w:lang w:val="en-US" w:eastAsia="zh-CN"/>
        </w:rPr>
      </w:pPr>
    </w:p>
    <w:p w14:paraId="4CC39668">
      <w:pPr>
        <w:tabs>
          <w:tab w:val="left" w:pos="918"/>
        </w:tabs>
        <w:bidi w:val="0"/>
        <w:jc w:val="left"/>
        <w:rPr>
          <w:lang w:val="en-US" w:eastAsia="zh-CN"/>
        </w:rPr>
      </w:pPr>
    </w:p>
    <w:p w14:paraId="541E0B09">
      <w:pPr>
        <w:tabs>
          <w:tab w:val="left" w:pos="918"/>
        </w:tabs>
        <w:bidi w:val="0"/>
        <w:jc w:val="left"/>
        <w:rPr>
          <w:rFonts w:hint="default"/>
          <w:lang w:val="en-US" w:eastAsia="zh-CN"/>
        </w:rPr>
      </w:pPr>
    </w:p>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D892">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A16DC">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EA16DC">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01582"/>
    <w:rsid w:val="009476F7"/>
    <w:rsid w:val="01705C99"/>
    <w:rsid w:val="03256C23"/>
    <w:rsid w:val="04723F17"/>
    <w:rsid w:val="04C33317"/>
    <w:rsid w:val="0858578F"/>
    <w:rsid w:val="098E7907"/>
    <w:rsid w:val="0A9236AF"/>
    <w:rsid w:val="0C094B75"/>
    <w:rsid w:val="0EBC11BB"/>
    <w:rsid w:val="0FC26D88"/>
    <w:rsid w:val="100828AD"/>
    <w:rsid w:val="1043306C"/>
    <w:rsid w:val="147E133E"/>
    <w:rsid w:val="164F2DE5"/>
    <w:rsid w:val="167421DE"/>
    <w:rsid w:val="187675E6"/>
    <w:rsid w:val="18E20635"/>
    <w:rsid w:val="1946255C"/>
    <w:rsid w:val="1AE42514"/>
    <w:rsid w:val="1B1E6DD1"/>
    <w:rsid w:val="1B9362C3"/>
    <w:rsid w:val="1BD318B3"/>
    <w:rsid w:val="1D401582"/>
    <w:rsid w:val="1ED657D3"/>
    <w:rsid w:val="1FCF0C21"/>
    <w:rsid w:val="2107771F"/>
    <w:rsid w:val="21740BCE"/>
    <w:rsid w:val="2418219D"/>
    <w:rsid w:val="266D1322"/>
    <w:rsid w:val="27026E1B"/>
    <w:rsid w:val="27A91D58"/>
    <w:rsid w:val="2A790643"/>
    <w:rsid w:val="32047E1A"/>
    <w:rsid w:val="33694BF3"/>
    <w:rsid w:val="363B0967"/>
    <w:rsid w:val="36BD095F"/>
    <w:rsid w:val="37FF0092"/>
    <w:rsid w:val="383B6F19"/>
    <w:rsid w:val="399E1B8D"/>
    <w:rsid w:val="3EBD2F17"/>
    <w:rsid w:val="3F705FD3"/>
    <w:rsid w:val="417032FE"/>
    <w:rsid w:val="42CD2946"/>
    <w:rsid w:val="46541638"/>
    <w:rsid w:val="467B5DDC"/>
    <w:rsid w:val="488B50CF"/>
    <w:rsid w:val="4A050C18"/>
    <w:rsid w:val="4A3550A4"/>
    <w:rsid w:val="4E3710B4"/>
    <w:rsid w:val="51937B70"/>
    <w:rsid w:val="51956720"/>
    <w:rsid w:val="522C70F0"/>
    <w:rsid w:val="5AB24ABD"/>
    <w:rsid w:val="5BFF495A"/>
    <w:rsid w:val="5EA34CC6"/>
    <w:rsid w:val="656600F0"/>
    <w:rsid w:val="681928C3"/>
    <w:rsid w:val="6C116368"/>
    <w:rsid w:val="6FE611FF"/>
    <w:rsid w:val="720930EC"/>
    <w:rsid w:val="737050DC"/>
    <w:rsid w:val="73BB0088"/>
    <w:rsid w:val="73D85F1B"/>
    <w:rsid w:val="73E90B13"/>
    <w:rsid w:val="74CA546B"/>
    <w:rsid w:val="77E30F59"/>
    <w:rsid w:val="7AAE5ABC"/>
    <w:rsid w:val="7D284642"/>
    <w:rsid w:val="7FB93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qFormat/>
    <w:uiPriority w:val="0"/>
    <w:pPr>
      <w:keepNext/>
      <w:keepLines/>
      <w:spacing w:before="120" w:after="120"/>
      <w:outlineLvl w:val="3"/>
    </w:pPr>
    <w:rPr>
      <w:rFonts w:ascii="Arial" w:hAnsi="Arial" w:eastAsia="黑体"/>
      <w:b/>
      <w:kern w:val="0"/>
      <w:sz w:val="20"/>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200" w:firstLineChars="200"/>
    </w:pPr>
    <w:rPr>
      <w:kern w:val="2"/>
      <w:sz w:val="21"/>
      <w:szCs w:val="24"/>
    </w:rPr>
  </w:style>
  <w:style w:type="paragraph" w:styleId="3">
    <w:name w:val="Body Text Indent"/>
    <w:basedOn w:val="1"/>
    <w:qFormat/>
    <w:uiPriority w:val="0"/>
    <w:pPr>
      <w:spacing w:after="120"/>
      <w:ind w:left="420" w:leftChars="200"/>
    </w:pPr>
    <w:rPr>
      <w:rFonts w:ascii="Calibri" w:hAnsi="Calibri"/>
      <w:szCs w:val="24"/>
    </w:rPr>
  </w:style>
  <w:style w:type="paragraph" w:styleId="6">
    <w:name w:val="Normal Indent"/>
    <w:basedOn w:val="1"/>
    <w:qFormat/>
    <w:uiPriority w:val="0"/>
    <w:pPr>
      <w:adjustRightInd w:val="0"/>
      <w:ind w:firstLine="420"/>
      <w:jc w:val="left"/>
      <w:textAlignment w:val="baseline"/>
    </w:pPr>
    <w:rPr>
      <w:rFonts w:eastAsia="楷体_GB2312"/>
      <w:sz w:val="24"/>
      <w:szCs w:val="20"/>
    </w:rPr>
  </w:style>
  <w:style w:type="paragraph" w:styleId="7">
    <w:name w:val="Body Text"/>
    <w:basedOn w:val="1"/>
    <w:next w:val="8"/>
    <w:qFormat/>
    <w:uiPriority w:val="0"/>
    <w:pPr>
      <w:spacing w:after="120"/>
    </w:pPr>
    <w:rPr>
      <w:rFonts w:ascii="Times New Roman" w:hAnsi="Times New Roman" w:eastAsia="宋体" w:cs="Times New Roman"/>
    </w:rPr>
  </w:style>
  <w:style w:type="paragraph" w:styleId="8">
    <w:name w:val="Plain Text"/>
    <w:basedOn w:val="1"/>
    <w:qFormat/>
    <w:uiPriority w:val="0"/>
    <w:rPr>
      <w:rFonts w:ascii="宋体" w:hAnsi="Courier New"/>
      <w:szCs w:val="20"/>
    </w:rPr>
  </w:style>
  <w:style w:type="paragraph" w:styleId="9">
    <w:name w:val="Block Text"/>
    <w:basedOn w:val="1"/>
    <w:qFormat/>
    <w:uiPriority w:val="99"/>
    <w:pPr>
      <w:spacing w:after="120"/>
      <w:ind w:left="1440" w:leftChars="700" w:right="700" w:rightChars="7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unhideWhenUsed/>
    <w:qFormat/>
    <w:uiPriority w:val="99"/>
    <w:pPr>
      <w:snapToGrid w:val="0"/>
    </w:pPr>
    <w:rPr>
      <w:rFonts w:ascii="Arial" w:hAnsi="Arial"/>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7"/>
    <w:qFormat/>
    <w:uiPriority w:val="0"/>
    <w:pPr>
      <w:spacing w:line="360" w:lineRule="auto"/>
      <w:ind w:firstLine="200" w:firstLineChars="200"/>
    </w:pPr>
    <w:rPr>
      <w:rFonts w:ascii="仿宋_GB2312" w:hAnsi="Times New Roman" w:eastAsia="仿宋_GB2312"/>
      <w:kern w:val="0"/>
      <w:sz w:val="30"/>
      <w:szCs w:val="30"/>
    </w:rPr>
  </w:style>
  <w:style w:type="character" w:styleId="16">
    <w:name w:val="Strong"/>
    <w:basedOn w:val="15"/>
    <w:qFormat/>
    <w:uiPriority w:val="0"/>
    <w:rPr>
      <w:b/>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2758</Words>
  <Characters>2843</Characters>
  <Lines>0</Lines>
  <Paragraphs>0</Paragraphs>
  <TotalTime>5</TotalTime>
  <ScaleCrop>false</ScaleCrop>
  <LinksUpToDate>false</LinksUpToDate>
  <CharactersWithSpaces>3466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2025-04-03T03:25:00Z</dcterms:created>
  <dc:creator>L</dc:creator>
  <cp:lastModifiedBy>WPS_1618841776</cp:lastModifiedBy>
  <cp:lastPrinted>2025-04-23T02:51:00Z</cp:lastPrinted>
  <dcterms:modified xsi:type="dcterms:W3CDTF">2025-04-24T09:29:55Z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96B899E30987483C95F58B6400B24AC4_13</vt:lpwstr>
  </property>
  <property fmtid="{D5CDD505-2E9C-101B-9397-08002B2CF9AE}" pid="4" name="KSOTemplateDocerSaveRecord">
    <vt:lpwstr>eyJoZGlkIjoiZDRiODg4MDNlYjY4MDdjZTMzNTAwZDNlOWMwZTEyODUiLCJ1c2VySWQiOiIxMjA2MTIxNzYyIn0=</vt:lpwstr>
  </property>
</Properties>
</file>