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E2" w:rsidRPr="0049658B" w:rsidRDefault="00A376B0" w:rsidP="00C338F2">
      <w:pPr>
        <w:spacing w:line="560" w:lineRule="exact"/>
        <w:jc w:val="center"/>
        <w:rPr>
          <w:rFonts w:eastAsia="方正小标宋_GBK"/>
          <w:bCs/>
          <w:kern w:val="0"/>
          <w:sz w:val="44"/>
          <w:szCs w:val="44"/>
        </w:rPr>
      </w:pPr>
      <w:bookmarkStart w:id="0" w:name="_GoBack"/>
      <w:r w:rsidRPr="0049658B">
        <w:rPr>
          <w:rFonts w:eastAsia="方正小标宋_GBK"/>
          <w:bCs/>
          <w:kern w:val="0"/>
          <w:sz w:val="44"/>
          <w:szCs w:val="44"/>
        </w:rPr>
        <w:t>南通市文明城市创建</w:t>
      </w:r>
      <w:r w:rsidR="00D03E46" w:rsidRPr="0049658B">
        <w:rPr>
          <w:rFonts w:eastAsia="方正小标宋_GBK"/>
          <w:bCs/>
          <w:kern w:val="0"/>
          <w:sz w:val="44"/>
          <w:szCs w:val="44"/>
        </w:rPr>
        <w:t>大型</w:t>
      </w:r>
      <w:r w:rsidRPr="0049658B">
        <w:rPr>
          <w:rFonts w:eastAsia="方正小标宋_GBK"/>
          <w:bCs/>
          <w:kern w:val="0"/>
          <w:sz w:val="44"/>
          <w:szCs w:val="44"/>
        </w:rPr>
        <w:t>商</w:t>
      </w:r>
      <w:r w:rsidR="00D03E46" w:rsidRPr="0049658B">
        <w:rPr>
          <w:rFonts w:eastAsia="方正小标宋_GBK"/>
          <w:bCs/>
          <w:kern w:val="0"/>
          <w:sz w:val="44"/>
          <w:szCs w:val="44"/>
        </w:rPr>
        <w:t>场</w:t>
      </w:r>
      <w:r w:rsidRPr="0049658B">
        <w:rPr>
          <w:rFonts w:eastAsia="方正小标宋_GBK"/>
          <w:bCs/>
          <w:kern w:val="0"/>
          <w:sz w:val="44"/>
          <w:szCs w:val="44"/>
        </w:rPr>
        <w:t>超</w:t>
      </w:r>
      <w:r w:rsidR="00D03E46" w:rsidRPr="0049658B">
        <w:rPr>
          <w:rFonts w:eastAsia="方正小标宋_GBK"/>
          <w:bCs/>
          <w:kern w:val="0"/>
          <w:sz w:val="44"/>
          <w:szCs w:val="44"/>
        </w:rPr>
        <w:t>市</w:t>
      </w:r>
      <w:r w:rsidRPr="0049658B">
        <w:rPr>
          <w:rFonts w:eastAsia="方正小标宋_GBK"/>
          <w:bCs/>
          <w:kern w:val="0"/>
          <w:sz w:val="44"/>
          <w:szCs w:val="44"/>
        </w:rPr>
        <w:t>公益广告</w:t>
      </w:r>
      <w:r w:rsidR="00363684" w:rsidRPr="0049658B">
        <w:rPr>
          <w:rFonts w:eastAsia="方正小标宋_GBK"/>
          <w:bCs/>
          <w:kern w:val="0"/>
          <w:sz w:val="44"/>
          <w:szCs w:val="44"/>
        </w:rPr>
        <w:t>及</w:t>
      </w:r>
      <w:r w:rsidRPr="0049658B">
        <w:rPr>
          <w:rFonts w:eastAsia="方正小标宋_GBK"/>
          <w:bCs/>
          <w:kern w:val="0"/>
          <w:sz w:val="44"/>
          <w:szCs w:val="44"/>
        </w:rPr>
        <w:t>设施</w:t>
      </w:r>
      <w:r w:rsidR="00E62CEB" w:rsidRPr="0049658B">
        <w:rPr>
          <w:rFonts w:eastAsia="方正小标宋_GBK"/>
          <w:bCs/>
          <w:kern w:val="0"/>
          <w:sz w:val="44"/>
          <w:szCs w:val="44"/>
        </w:rPr>
        <w:t>制作</w:t>
      </w:r>
      <w:r w:rsidR="00C338F2" w:rsidRPr="0049658B">
        <w:rPr>
          <w:rFonts w:eastAsia="方正小标宋_GBK"/>
          <w:bCs/>
          <w:kern w:val="0"/>
          <w:sz w:val="44"/>
          <w:szCs w:val="44"/>
        </w:rPr>
        <w:t>询价</w:t>
      </w:r>
      <w:r w:rsidRPr="0049658B">
        <w:rPr>
          <w:rFonts w:eastAsia="方正小标宋_GBK"/>
          <w:bCs/>
          <w:kern w:val="0"/>
          <w:sz w:val="44"/>
          <w:szCs w:val="44"/>
        </w:rPr>
        <w:t>公告</w:t>
      </w:r>
    </w:p>
    <w:p w:rsidR="00E904E2" w:rsidRPr="0049658B" w:rsidRDefault="00A376B0">
      <w:pPr>
        <w:spacing w:line="560" w:lineRule="exact"/>
        <w:jc w:val="center"/>
        <w:rPr>
          <w:rFonts w:eastAsia="方正仿宋_GBK"/>
          <w:bCs/>
          <w:kern w:val="0"/>
          <w:sz w:val="32"/>
          <w:szCs w:val="32"/>
        </w:rPr>
      </w:pPr>
      <w:r w:rsidRPr="0049658B">
        <w:rPr>
          <w:rFonts w:eastAsia="方正仿宋_GBK"/>
          <w:bCs/>
          <w:kern w:val="0"/>
          <w:sz w:val="32"/>
          <w:szCs w:val="32"/>
        </w:rPr>
        <w:t>（</w:t>
      </w:r>
      <w:r w:rsidRPr="0049658B">
        <w:rPr>
          <w:rFonts w:eastAsia="方正仿宋_GBK"/>
          <w:bCs/>
          <w:kern w:val="0"/>
          <w:sz w:val="32"/>
          <w:szCs w:val="32"/>
        </w:rPr>
        <w:t>NTSWJZC</w:t>
      </w:r>
      <w:r w:rsidR="007E45FE" w:rsidRPr="0049658B">
        <w:rPr>
          <w:rFonts w:eastAsia="方正仿宋_GBK"/>
          <w:bCs/>
          <w:kern w:val="0"/>
          <w:sz w:val="32"/>
          <w:szCs w:val="32"/>
        </w:rPr>
        <w:t>2020</w:t>
      </w:r>
      <w:r w:rsidR="00E04447" w:rsidRPr="0049658B">
        <w:rPr>
          <w:rFonts w:eastAsia="方正仿宋_GBK"/>
          <w:bCs/>
          <w:kern w:val="0"/>
          <w:sz w:val="32"/>
          <w:szCs w:val="32"/>
        </w:rPr>
        <w:t>00</w:t>
      </w:r>
      <w:r w:rsidR="00C27234">
        <w:rPr>
          <w:rFonts w:eastAsia="方正仿宋_GBK"/>
          <w:bCs/>
          <w:kern w:val="0"/>
          <w:sz w:val="32"/>
          <w:szCs w:val="32"/>
        </w:rPr>
        <w:t>7</w:t>
      </w:r>
      <w:r w:rsidRPr="0049658B">
        <w:rPr>
          <w:rFonts w:eastAsia="方正仿宋_GBK"/>
          <w:bCs/>
          <w:kern w:val="0"/>
          <w:sz w:val="32"/>
          <w:szCs w:val="32"/>
        </w:rPr>
        <w:t>）</w:t>
      </w:r>
    </w:p>
    <w:p w:rsidR="00E904E2" w:rsidRPr="0049658B" w:rsidRDefault="00E904E2">
      <w:pPr>
        <w:spacing w:line="560" w:lineRule="exact"/>
        <w:jc w:val="center"/>
        <w:rPr>
          <w:rFonts w:eastAsia="方正小标宋_GBK"/>
          <w:bCs/>
          <w:kern w:val="0"/>
          <w:sz w:val="36"/>
          <w:szCs w:val="32"/>
        </w:rPr>
      </w:pPr>
    </w:p>
    <w:p w:rsidR="00E904E2" w:rsidRPr="0049658B" w:rsidRDefault="00A376B0">
      <w:pPr>
        <w:spacing w:line="560" w:lineRule="exact"/>
        <w:rPr>
          <w:rFonts w:eastAsia="方正仿宋_GBK"/>
          <w:bCs/>
          <w:kern w:val="0"/>
          <w:sz w:val="32"/>
          <w:szCs w:val="32"/>
        </w:rPr>
      </w:pPr>
      <w:r w:rsidRPr="0049658B">
        <w:rPr>
          <w:rFonts w:eastAsia="方正仿宋_GBK"/>
          <w:bCs/>
          <w:kern w:val="0"/>
          <w:sz w:val="32"/>
          <w:szCs w:val="32"/>
        </w:rPr>
        <w:t xml:space="preserve">　　南通市商务局（以下简称</w:t>
      </w:r>
      <w:r w:rsidR="00D03E46" w:rsidRPr="0049658B">
        <w:rPr>
          <w:rFonts w:eastAsia="方正仿宋_GBK"/>
          <w:bCs/>
          <w:kern w:val="0"/>
          <w:sz w:val="32"/>
          <w:szCs w:val="32"/>
        </w:rPr>
        <w:t>“</w:t>
      </w:r>
      <w:r w:rsidR="00D03E46" w:rsidRPr="0049658B">
        <w:rPr>
          <w:rFonts w:eastAsia="方正仿宋_GBK"/>
          <w:bCs/>
          <w:kern w:val="0"/>
          <w:sz w:val="32"/>
          <w:szCs w:val="32"/>
        </w:rPr>
        <w:t>采购人</w:t>
      </w:r>
      <w:r w:rsidR="00D03E46" w:rsidRPr="0049658B">
        <w:rPr>
          <w:rFonts w:eastAsia="方正仿宋_GBK"/>
          <w:bCs/>
          <w:kern w:val="0"/>
          <w:sz w:val="32"/>
          <w:szCs w:val="32"/>
        </w:rPr>
        <w:t>”</w:t>
      </w:r>
      <w:r w:rsidRPr="0049658B">
        <w:rPr>
          <w:rFonts w:eastAsia="方正仿宋_GBK"/>
          <w:bCs/>
          <w:kern w:val="0"/>
          <w:sz w:val="32"/>
          <w:szCs w:val="32"/>
        </w:rPr>
        <w:t>）</w:t>
      </w:r>
      <w:r w:rsidR="00D03E46" w:rsidRPr="0049658B">
        <w:rPr>
          <w:rFonts w:eastAsia="方正仿宋_GBK"/>
          <w:bCs/>
          <w:kern w:val="0"/>
          <w:sz w:val="32"/>
          <w:szCs w:val="32"/>
        </w:rPr>
        <w:t>拟</w:t>
      </w:r>
      <w:r w:rsidRPr="0049658B">
        <w:rPr>
          <w:rFonts w:eastAsia="方正仿宋_GBK"/>
          <w:bCs/>
          <w:kern w:val="0"/>
          <w:sz w:val="32"/>
          <w:szCs w:val="32"/>
        </w:rPr>
        <w:t>对</w:t>
      </w:r>
      <w:r w:rsidR="00D03E46" w:rsidRPr="0049658B">
        <w:rPr>
          <w:rFonts w:eastAsia="方正仿宋_GBK"/>
          <w:bCs/>
          <w:kern w:val="0"/>
          <w:sz w:val="32"/>
          <w:szCs w:val="32"/>
        </w:rPr>
        <w:t>南通市文明城市创建大型商场超市公益广告</w:t>
      </w:r>
      <w:r w:rsidR="00363684" w:rsidRPr="0049658B">
        <w:rPr>
          <w:rFonts w:eastAsia="方正仿宋_GBK"/>
          <w:bCs/>
          <w:kern w:val="0"/>
          <w:sz w:val="32"/>
          <w:szCs w:val="32"/>
        </w:rPr>
        <w:t>及</w:t>
      </w:r>
      <w:r w:rsidR="00D03E46" w:rsidRPr="0049658B">
        <w:rPr>
          <w:rFonts w:eastAsia="方正仿宋_GBK"/>
          <w:bCs/>
          <w:kern w:val="0"/>
          <w:sz w:val="32"/>
          <w:szCs w:val="32"/>
        </w:rPr>
        <w:t>设施</w:t>
      </w:r>
      <w:r w:rsidR="00E62CEB" w:rsidRPr="0049658B">
        <w:rPr>
          <w:rFonts w:eastAsia="方正仿宋_GBK"/>
          <w:bCs/>
          <w:kern w:val="0"/>
          <w:sz w:val="32"/>
          <w:szCs w:val="32"/>
        </w:rPr>
        <w:t>制作项目</w:t>
      </w:r>
      <w:r w:rsidR="00D03E46" w:rsidRPr="0049658B">
        <w:rPr>
          <w:rFonts w:eastAsia="方正仿宋_GBK"/>
          <w:bCs/>
          <w:kern w:val="0"/>
          <w:sz w:val="32"/>
          <w:szCs w:val="32"/>
        </w:rPr>
        <w:t>采</w:t>
      </w:r>
      <w:r w:rsidRPr="0049658B">
        <w:rPr>
          <w:rFonts w:eastAsia="方正仿宋_GBK"/>
          <w:bCs/>
          <w:kern w:val="0"/>
          <w:sz w:val="32"/>
          <w:szCs w:val="32"/>
        </w:rPr>
        <w:t>用询价方式组织采购</w:t>
      </w:r>
      <w:r w:rsidR="00D03E46" w:rsidRPr="0049658B">
        <w:rPr>
          <w:rFonts w:eastAsia="方正仿宋_GBK"/>
          <w:bCs/>
          <w:kern w:val="0"/>
          <w:sz w:val="32"/>
          <w:szCs w:val="32"/>
        </w:rPr>
        <w:t>，欢迎符合条件的供应商参加</w:t>
      </w:r>
      <w:r w:rsidRPr="0049658B">
        <w:rPr>
          <w:rFonts w:eastAsia="方正仿宋_GBK"/>
          <w:bCs/>
          <w:kern w:val="0"/>
          <w:sz w:val="32"/>
          <w:szCs w:val="32"/>
        </w:rPr>
        <w:t>。现</w:t>
      </w:r>
      <w:r w:rsidR="00D03E46" w:rsidRPr="0049658B">
        <w:rPr>
          <w:rFonts w:eastAsia="方正仿宋_GBK"/>
          <w:bCs/>
          <w:kern w:val="0"/>
          <w:sz w:val="32"/>
          <w:szCs w:val="32"/>
        </w:rPr>
        <w:t>将有关事项</w:t>
      </w:r>
      <w:r w:rsidRPr="0049658B">
        <w:rPr>
          <w:rFonts w:eastAsia="方正仿宋_GBK"/>
          <w:bCs/>
          <w:kern w:val="0"/>
          <w:sz w:val="32"/>
          <w:szCs w:val="32"/>
        </w:rPr>
        <w:t>公告如下：</w:t>
      </w:r>
    </w:p>
    <w:p w:rsidR="00E904E2" w:rsidRPr="0049658B" w:rsidRDefault="00A376B0">
      <w:pPr>
        <w:spacing w:line="560" w:lineRule="exact"/>
        <w:rPr>
          <w:rFonts w:eastAsia="方正黑体_GBK"/>
          <w:bCs/>
          <w:kern w:val="0"/>
          <w:sz w:val="32"/>
          <w:szCs w:val="32"/>
        </w:rPr>
      </w:pPr>
      <w:r w:rsidRPr="0049658B">
        <w:rPr>
          <w:rFonts w:eastAsia="方正仿宋_GBK"/>
          <w:bCs/>
          <w:kern w:val="0"/>
          <w:sz w:val="32"/>
          <w:szCs w:val="32"/>
        </w:rPr>
        <w:t xml:space="preserve">　　</w:t>
      </w:r>
      <w:r w:rsidRPr="0049658B">
        <w:rPr>
          <w:rFonts w:eastAsia="方正黑体_GBK"/>
          <w:bCs/>
          <w:kern w:val="0"/>
          <w:sz w:val="32"/>
          <w:szCs w:val="32"/>
        </w:rPr>
        <w:t>一、项目名称</w:t>
      </w:r>
    </w:p>
    <w:p w:rsidR="00E904E2" w:rsidRPr="0049658B" w:rsidRDefault="00A376B0">
      <w:pPr>
        <w:spacing w:line="560" w:lineRule="exact"/>
        <w:ind w:firstLineChars="200" w:firstLine="624"/>
        <w:rPr>
          <w:rFonts w:eastAsia="方正仿宋_GBK"/>
          <w:bCs/>
          <w:spacing w:val="-4"/>
          <w:kern w:val="0"/>
          <w:sz w:val="32"/>
          <w:szCs w:val="32"/>
        </w:rPr>
      </w:pPr>
      <w:r w:rsidRPr="0049658B">
        <w:rPr>
          <w:rFonts w:eastAsia="方正仿宋_GBK"/>
          <w:bCs/>
          <w:spacing w:val="-4"/>
          <w:kern w:val="0"/>
          <w:sz w:val="32"/>
          <w:szCs w:val="32"/>
        </w:rPr>
        <w:t>南通市文明城市创建商</w:t>
      </w:r>
      <w:r w:rsidR="00E62CEB" w:rsidRPr="0049658B">
        <w:rPr>
          <w:rFonts w:eastAsia="方正仿宋_GBK"/>
          <w:bCs/>
          <w:spacing w:val="-4"/>
          <w:kern w:val="0"/>
          <w:sz w:val="32"/>
          <w:szCs w:val="32"/>
        </w:rPr>
        <w:t>场</w:t>
      </w:r>
      <w:r w:rsidRPr="0049658B">
        <w:rPr>
          <w:rFonts w:eastAsia="方正仿宋_GBK"/>
          <w:bCs/>
          <w:spacing w:val="-4"/>
          <w:kern w:val="0"/>
          <w:sz w:val="32"/>
          <w:szCs w:val="32"/>
        </w:rPr>
        <w:t>超</w:t>
      </w:r>
      <w:r w:rsidR="00E62CEB" w:rsidRPr="0049658B">
        <w:rPr>
          <w:rFonts w:eastAsia="方正仿宋_GBK"/>
          <w:bCs/>
          <w:spacing w:val="-4"/>
          <w:kern w:val="0"/>
          <w:sz w:val="32"/>
          <w:szCs w:val="32"/>
        </w:rPr>
        <w:t>市</w:t>
      </w:r>
      <w:r w:rsidRPr="0049658B">
        <w:rPr>
          <w:rFonts w:eastAsia="方正仿宋_GBK"/>
          <w:bCs/>
          <w:spacing w:val="-4"/>
          <w:kern w:val="0"/>
          <w:sz w:val="32"/>
          <w:szCs w:val="32"/>
        </w:rPr>
        <w:t>公益广告</w:t>
      </w:r>
      <w:r w:rsidR="00363684" w:rsidRPr="0049658B">
        <w:rPr>
          <w:rFonts w:eastAsia="方正仿宋_GBK"/>
          <w:bCs/>
          <w:spacing w:val="-4"/>
          <w:kern w:val="0"/>
          <w:sz w:val="32"/>
          <w:szCs w:val="32"/>
        </w:rPr>
        <w:t>及</w:t>
      </w:r>
      <w:r w:rsidRPr="0049658B">
        <w:rPr>
          <w:rFonts w:eastAsia="方正仿宋_GBK"/>
          <w:bCs/>
          <w:spacing w:val="-4"/>
          <w:kern w:val="0"/>
          <w:sz w:val="32"/>
          <w:szCs w:val="32"/>
        </w:rPr>
        <w:t>设施</w:t>
      </w:r>
      <w:r w:rsidR="00E62CEB" w:rsidRPr="0049658B">
        <w:rPr>
          <w:rFonts w:eastAsia="方正仿宋_GBK"/>
          <w:bCs/>
          <w:spacing w:val="-4"/>
          <w:kern w:val="0"/>
          <w:sz w:val="32"/>
          <w:szCs w:val="32"/>
        </w:rPr>
        <w:t>制作</w:t>
      </w:r>
    </w:p>
    <w:p w:rsidR="00E904E2" w:rsidRPr="0049658B" w:rsidRDefault="00A376B0">
      <w:pPr>
        <w:numPr>
          <w:ilvl w:val="0"/>
          <w:numId w:val="1"/>
        </w:numPr>
        <w:spacing w:line="560" w:lineRule="exact"/>
        <w:ind w:firstLine="630"/>
        <w:rPr>
          <w:rFonts w:eastAsia="方正黑体_GBK"/>
          <w:bCs/>
          <w:kern w:val="0"/>
          <w:sz w:val="32"/>
          <w:szCs w:val="32"/>
        </w:rPr>
      </w:pPr>
      <w:r w:rsidRPr="0049658B">
        <w:rPr>
          <w:rFonts w:eastAsia="方正黑体_GBK"/>
          <w:bCs/>
          <w:kern w:val="0"/>
          <w:sz w:val="32"/>
          <w:szCs w:val="32"/>
        </w:rPr>
        <w:t>项目编号</w:t>
      </w:r>
    </w:p>
    <w:p w:rsidR="00E904E2" w:rsidRPr="0049658B" w:rsidRDefault="00A376B0">
      <w:pPr>
        <w:spacing w:line="560" w:lineRule="exact"/>
        <w:rPr>
          <w:rFonts w:eastAsia="方正黑体_GBK"/>
          <w:bCs/>
          <w:kern w:val="0"/>
          <w:sz w:val="32"/>
          <w:szCs w:val="32"/>
        </w:rPr>
      </w:pPr>
      <w:r w:rsidRPr="0049658B">
        <w:rPr>
          <w:rFonts w:eastAsia="方正黑体_GBK"/>
          <w:bCs/>
          <w:kern w:val="0"/>
          <w:sz w:val="32"/>
          <w:szCs w:val="32"/>
        </w:rPr>
        <w:t xml:space="preserve">    </w:t>
      </w:r>
      <w:r w:rsidRPr="0049658B">
        <w:rPr>
          <w:rFonts w:eastAsia="方正仿宋_GBK"/>
          <w:bCs/>
          <w:kern w:val="0"/>
          <w:sz w:val="32"/>
          <w:szCs w:val="32"/>
        </w:rPr>
        <w:t>NTSWJZC</w:t>
      </w:r>
      <w:r w:rsidR="007E45FE" w:rsidRPr="0049658B">
        <w:rPr>
          <w:rFonts w:eastAsia="方正仿宋_GBK"/>
          <w:bCs/>
          <w:kern w:val="0"/>
          <w:sz w:val="32"/>
          <w:szCs w:val="32"/>
        </w:rPr>
        <w:t>2020</w:t>
      </w:r>
      <w:r w:rsidR="00E04447" w:rsidRPr="0049658B">
        <w:rPr>
          <w:rFonts w:eastAsia="方正仿宋_GBK"/>
          <w:bCs/>
          <w:kern w:val="0"/>
          <w:sz w:val="32"/>
          <w:szCs w:val="32"/>
        </w:rPr>
        <w:t>00</w:t>
      </w:r>
      <w:r w:rsidR="00C27234">
        <w:rPr>
          <w:rFonts w:eastAsia="方正仿宋_GBK"/>
          <w:bCs/>
          <w:kern w:val="0"/>
          <w:sz w:val="32"/>
          <w:szCs w:val="32"/>
        </w:rPr>
        <w:t>7</w:t>
      </w:r>
      <w:r w:rsidR="007E45FE" w:rsidRPr="0049658B">
        <w:rPr>
          <w:rFonts w:eastAsia="方正仿宋_GBK"/>
          <w:bCs/>
          <w:kern w:val="0"/>
          <w:sz w:val="32"/>
          <w:szCs w:val="32"/>
        </w:rPr>
        <w:t xml:space="preserve">  </w:t>
      </w:r>
    </w:p>
    <w:p w:rsidR="00E904E2" w:rsidRPr="0049658B" w:rsidRDefault="00A376B0">
      <w:pPr>
        <w:spacing w:line="560" w:lineRule="exact"/>
        <w:ind w:firstLine="630"/>
        <w:rPr>
          <w:rFonts w:eastAsia="方正黑体_GBK"/>
          <w:bCs/>
          <w:kern w:val="0"/>
          <w:sz w:val="32"/>
          <w:szCs w:val="32"/>
        </w:rPr>
      </w:pPr>
      <w:r w:rsidRPr="0049658B">
        <w:rPr>
          <w:rFonts w:eastAsia="方正黑体_GBK"/>
          <w:bCs/>
          <w:kern w:val="0"/>
          <w:sz w:val="32"/>
          <w:szCs w:val="32"/>
        </w:rPr>
        <w:t>三、项目预算</w:t>
      </w:r>
      <w:r w:rsidR="00687D10" w:rsidRPr="0049658B">
        <w:rPr>
          <w:rFonts w:eastAsia="方正黑体_GBK"/>
          <w:bCs/>
          <w:kern w:val="0"/>
          <w:sz w:val="32"/>
          <w:szCs w:val="32"/>
        </w:rPr>
        <w:t>金额</w:t>
      </w:r>
    </w:p>
    <w:p w:rsidR="00E904E2" w:rsidRPr="0049658B" w:rsidRDefault="00A376B0">
      <w:pPr>
        <w:spacing w:line="560" w:lineRule="exact"/>
        <w:ind w:firstLine="630"/>
        <w:rPr>
          <w:rFonts w:eastAsia="方正仿宋_GBK"/>
          <w:bCs/>
          <w:kern w:val="0"/>
          <w:sz w:val="32"/>
          <w:szCs w:val="32"/>
        </w:rPr>
      </w:pPr>
      <w:r w:rsidRPr="0049658B">
        <w:rPr>
          <w:rFonts w:eastAsia="方正仿宋_GBK"/>
          <w:bCs/>
          <w:kern w:val="0"/>
          <w:sz w:val="32"/>
          <w:szCs w:val="32"/>
        </w:rPr>
        <w:t>人民币</w:t>
      </w:r>
      <w:r w:rsidRPr="0049658B">
        <w:rPr>
          <w:rFonts w:eastAsia="方正仿宋_GBK"/>
          <w:sz w:val="28"/>
          <w:szCs w:val="28"/>
        </w:rPr>
        <w:t>40000</w:t>
      </w:r>
      <w:r w:rsidRPr="0049658B">
        <w:rPr>
          <w:rFonts w:eastAsia="方正仿宋_GBK"/>
          <w:bCs/>
          <w:kern w:val="0"/>
          <w:sz w:val="32"/>
          <w:szCs w:val="32"/>
        </w:rPr>
        <w:t>元</w:t>
      </w:r>
      <w:r w:rsidRPr="0049658B">
        <w:rPr>
          <w:rFonts w:eastAsia="方正仿宋_GBK"/>
          <w:bCs/>
          <w:kern w:val="0"/>
          <w:sz w:val="32"/>
          <w:szCs w:val="32"/>
        </w:rPr>
        <w:tab/>
      </w:r>
    </w:p>
    <w:p w:rsidR="00E904E2" w:rsidRPr="0049658B" w:rsidRDefault="00A376B0" w:rsidP="00375D78">
      <w:pPr>
        <w:spacing w:line="560" w:lineRule="exact"/>
        <w:rPr>
          <w:rFonts w:eastAsia="方正黑体_GBK"/>
          <w:bCs/>
          <w:kern w:val="0"/>
          <w:sz w:val="32"/>
          <w:szCs w:val="32"/>
        </w:rPr>
      </w:pPr>
      <w:r w:rsidRPr="0049658B">
        <w:rPr>
          <w:rFonts w:eastAsia="方正仿宋_GBK"/>
          <w:bCs/>
          <w:kern w:val="0"/>
          <w:sz w:val="32"/>
          <w:szCs w:val="32"/>
        </w:rPr>
        <w:t xml:space="preserve">　</w:t>
      </w:r>
      <w:r w:rsidRPr="0049658B">
        <w:rPr>
          <w:rFonts w:eastAsia="方正黑体_GBK"/>
          <w:bCs/>
          <w:kern w:val="0"/>
          <w:sz w:val="32"/>
          <w:szCs w:val="32"/>
        </w:rPr>
        <w:t xml:space="preserve">　</w:t>
      </w:r>
      <w:r w:rsidR="00C05526" w:rsidRPr="0049658B">
        <w:rPr>
          <w:rFonts w:eastAsia="方正黑体_GBK"/>
          <w:bCs/>
          <w:kern w:val="0"/>
          <w:sz w:val="32"/>
          <w:szCs w:val="32"/>
        </w:rPr>
        <w:t>四</w:t>
      </w:r>
      <w:r w:rsidRPr="0049658B">
        <w:rPr>
          <w:rFonts w:eastAsia="方正黑体_GBK"/>
          <w:bCs/>
          <w:kern w:val="0"/>
          <w:sz w:val="32"/>
          <w:szCs w:val="32"/>
        </w:rPr>
        <w:t>、供应商资格要求</w:t>
      </w:r>
    </w:p>
    <w:p w:rsidR="00E904E2" w:rsidRPr="0049658B" w:rsidRDefault="00527780">
      <w:pPr>
        <w:tabs>
          <w:tab w:val="left" w:pos="420"/>
        </w:tabs>
        <w:snapToGrid w:val="0"/>
        <w:spacing w:line="300" w:lineRule="auto"/>
        <w:ind w:left="839"/>
        <w:rPr>
          <w:rFonts w:eastAsia="仿宋_GB2312"/>
          <w:sz w:val="32"/>
          <w:szCs w:val="32"/>
          <w:lang w:val="zh-CN"/>
        </w:rPr>
      </w:pPr>
      <w:r w:rsidRPr="0049658B">
        <w:rPr>
          <w:rFonts w:eastAsia="仿宋_GB2312"/>
          <w:sz w:val="32"/>
          <w:szCs w:val="32"/>
          <w:lang w:val="zh-CN"/>
        </w:rPr>
        <w:t>（一）</w:t>
      </w:r>
      <w:r w:rsidR="00A376B0" w:rsidRPr="0049658B">
        <w:rPr>
          <w:rFonts w:eastAsia="仿宋_GB2312"/>
          <w:sz w:val="32"/>
          <w:szCs w:val="32"/>
          <w:lang w:val="zh-CN"/>
        </w:rPr>
        <w:t>具有独立承担民事责任的能力</w:t>
      </w:r>
      <w:r w:rsidRPr="0049658B">
        <w:rPr>
          <w:rFonts w:eastAsia="仿宋_GB2312"/>
          <w:sz w:val="32"/>
          <w:szCs w:val="32"/>
          <w:lang w:val="zh-CN"/>
        </w:rPr>
        <w:t xml:space="preserve"> </w:t>
      </w:r>
      <w:r w:rsidR="00A376B0" w:rsidRPr="0049658B">
        <w:rPr>
          <w:rFonts w:eastAsia="仿宋_GB2312"/>
          <w:sz w:val="32"/>
          <w:szCs w:val="32"/>
          <w:lang w:val="zh-CN"/>
        </w:rPr>
        <w:t>；</w:t>
      </w:r>
    </w:p>
    <w:p w:rsidR="00E904E2" w:rsidRPr="0049658B" w:rsidRDefault="00527780">
      <w:pPr>
        <w:tabs>
          <w:tab w:val="left" w:pos="420"/>
        </w:tabs>
        <w:snapToGrid w:val="0"/>
        <w:spacing w:line="300" w:lineRule="auto"/>
        <w:ind w:left="839"/>
        <w:rPr>
          <w:rFonts w:eastAsia="仿宋_GB2312"/>
          <w:sz w:val="32"/>
          <w:szCs w:val="32"/>
          <w:lang w:val="zh-CN"/>
        </w:rPr>
      </w:pPr>
      <w:r w:rsidRPr="0049658B">
        <w:rPr>
          <w:rFonts w:eastAsia="仿宋_GB2312"/>
          <w:sz w:val="32"/>
          <w:szCs w:val="32"/>
          <w:lang w:val="zh-CN"/>
        </w:rPr>
        <w:t>（二）</w:t>
      </w:r>
      <w:r w:rsidR="00A376B0" w:rsidRPr="0049658B">
        <w:rPr>
          <w:rFonts w:eastAsia="仿宋_GB2312"/>
          <w:sz w:val="32"/>
          <w:szCs w:val="32"/>
          <w:lang w:val="zh-CN"/>
        </w:rPr>
        <w:t>具有履行合同所必需的</w:t>
      </w:r>
      <w:r w:rsidRPr="0049658B">
        <w:rPr>
          <w:rFonts w:eastAsia="仿宋_GB2312"/>
          <w:sz w:val="32"/>
          <w:szCs w:val="32"/>
          <w:lang w:val="zh-CN"/>
        </w:rPr>
        <w:t>设备和专业</w:t>
      </w:r>
      <w:r w:rsidR="00A376B0" w:rsidRPr="0049658B">
        <w:rPr>
          <w:rFonts w:eastAsia="仿宋_GB2312"/>
          <w:sz w:val="32"/>
          <w:szCs w:val="32"/>
          <w:lang w:val="zh-CN"/>
        </w:rPr>
        <w:t>技术</w:t>
      </w:r>
      <w:r w:rsidRPr="0049658B">
        <w:rPr>
          <w:rFonts w:eastAsia="仿宋_GB2312"/>
          <w:sz w:val="32"/>
          <w:szCs w:val="32"/>
          <w:lang w:val="zh-CN"/>
        </w:rPr>
        <w:t>能力</w:t>
      </w:r>
      <w:r w:rsidR="00A376B0" w:rsidRPr="0049658B">
        <w:rPr>
          <w:rFonts w:eastAsia="仿宋_GB2312"/>
          <w:sz w:val="32"/>
          <w:szCs w:val="32"/>
          <w:lang w:val="zh-CN"/>
        </w:rPr>
        <w:t>；</w:t>
      </w:r>
    </w:p>
    <w:p w:rsidR="00527780" w:rsidRPr="0049658B" w:rsidRDefault="00527780" w:rsidP="00375D78">
      <w:pPr>
        <w:spacing w:line="560" w:lineRule="exact"/>
        <w:ind w:firstLineChars="250" w:firstLine="800"/>
        <w:jc w:val="left"/>
        <w:rPr>
          <w:rFonts w:eastAsia="方正仿宋_GBK"/>
          <w:bCs/>
          <w:kern w:val="0"/>
          <w:sz w:val="32"/>
          <w:szCs w:val="32"/>
        </w:rPr>
      </w:pPr>
      <w:r w:rsidRPr="0049658B">
        <w:rPr>
          <w:rFonts w:eastAsia="方正仿宋_GBK"/>
          <w:sz w:val="32"/>
          <w:szCs w:val="32"/>
        </w:rPr>
        <w:t>（三）参加本次政府采购活动前三年内，在经营活动中没有重大违法记录。</w:t>
      </w:r>
    </w:p>
    <w:p w:rsidR="00C05526" w:rsidRPr="0049658B" w:rsidRDefault="00C05526" w:rsidP="00375D78">
      <w:pPr>
        <w:spacing w:line="560" w:lineRule="exact"/>
        <w:ind w:firstLineChars="200" w:firstLine="640"/>
        <w:rPr>
          <w:rFonts w:eastAsia="方正黑体_GBK"/>
          <w:bCs/>
          <w:kern w:val="0"/>
          <w:sz w:val="32"/>
          <w:szCs w:val="32"/>
        </w:rPr>
      </w:pPr>
      <w:r w:rsidRPr="0049658B">
        <w:rPr>
          <w:rFonts w:eastAsia="方正黑体_GBK"/>
          <w:bCs/>
          <w:kern w:val="0"/>
          <w:sz w:val="32"/>
          <w:szCs w:val="32"/>
        </w:rPr>
        <w:t>五、采购需求</w:t>
      </w:r>
      <w:r w:rsidRPr="0049658B">
        <w:rPr>
          <w:rFonts w:eastAsia="方正黑体_GBK"/>
          <w:bCs/>
          <w:kern w:val="0"/>
          <w:sz w:val="32"/>
          <w:szCs w:val="32"/>
        </w:rPr>
        <w:t xml:space="preserve"> </w:t>
      </w:r>
    </w:p>
    <w:p w:rsidR="00693753" w:rsidRPr="0049658B" w:rsidRDefault="006E23D1" w:rsidP="00375D78">
      <w:pPr>
        <w:spacing w:line="560" w:lineRule="exact"/>
        <w:ind w:firstLineChars="200" w:firstLine="640"/>
        <w:rPr>
          <w:rFonts w:eastAsia="方正仿宋_GBK"/>
          <w:bCs/>
          <w:kern w:val="0"/>
          <w:sz w:val="32"/>
          <w:szCs w:val="32"/>
        </w:rPr>
      </w:pPr>
      <w:r w:rsidRPr="0049658B">
        <w:rPr>
          <w:rFonts w:eastAsia="方正仿宋_GBK"/>
          <w:bCs/>
          <w:kern w:val="0"/>
          <w:sz w:val="32"/>
          <w:szCs w:val="32"/>
        </w:rPr>
        <w:t>对</w:t>
      </w:r>
      <w:r w:rsidRPr="0049658B">
        <w:rPr>
          <w:rFonts w:eastAsia="方正仿宋_GBK"/>
          <w:bCs/>
          <w:kern w:val="0"/>
          <w:sz w:val="32"/>
          <w:szCs w:val="32"/>
        </w:rPr>
        <w:t>2020</w:t>
      </w:r>
      <w:r w:rsidRPr="0049658B">
        <w:rPr>
          <w:rFonts w:eastAsia="方正仿宋_GBK"/>
          <w:bCs/>
          <w:kern w:val="0"/>
          <w:sz w:val="32"/>
          <w:szCs w:val="32"/>
        </w:rPr>
        <w:t>年南通市文明城市创建商场超市公益广告等设施制作进行政府采购</w:t>
      </w:r>
      <w:r w:rsidR="0049658B">
        <w:rPr>
          <w:rFonts w:eastAsia="方正仿宋_GBK" w:hint="eastAsia"/>
          <w:bCs/>
          <w:kern w:val="0"/>
          <w:sz w:val="32"/>
          <w:szCs w:val="32"/>
        </w:rPr>
        <w:t>，具体</w:t>
      </w:r>
      <w:r w:rsidR="0049658B">
        <w:rPr>
          <w:rFonts w:eastAsia="方正仿宋_GBK"/>
          <w:bCs/>
          <w:kern w:val="0"/>
          <w:sz w:val="32"/>
          <w:szCs w:val="32"/>
        </w:rPr>
        <w:t>物品</w:t>
      </w:r>
      <w:r w:rsidR="0049658B">
        <w:rPr>
          <w:rFonts w:eastAsia="方正仿宋_GBK" w:hint="eastAsia"/>
          <w:bCs/>
          <w:kern w:val="0"/>
          <w:sz w:val="32"/>
          <w:szCs w:val="32"/>
        </w:rPr>
        <w:t>及</w:t>
      </w:r>
      <w:r w:rsidR="0049658B">
        <w:rPr>
          <w:rFonts w:eastAsia="方正仿宋_GBK"/>
          <w:bCs/>
          <w:kern w:val="0"/>
          <w:sz w:val="32"/>
          <w:szCs w:val="32"/>
        </w:rPr>
        <w:t>数量、规格等需求如下：</w:t>
      </w:r>
    </w:p>
    <w:tbl>
      <w:tblPr>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2060"/>
      </w:tblGrid>
      <w:tr w:rsidR="00693753" w:rsidRPr="0049658B" w:rsidTr="0049658B">
        <w:trPr>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物品名称</w:t>
            </w:r>
          </w:p>
        </w:tc>
        <w:tc>
          <w:tcPr>
            <w:tcW w:w="2268" w:type="dxa"/>
            <w:vAlign w:val="center"/>
          </w:tcPr>
          <w:p w:rsidR="00693753" w:rsidRPr="0049658B" w:rsidRDefault="008C38DA" w:rsidP="003027D7">
            <w:pPr>
              <w:jc w:val="center"/>
              <w:rPr>
                <w:rFonts w:eastAsia="方正仿宋_GBK"/>
                <w:sz w:val="24"/>
              </w:rPr>
            </w:pPr>
            <w:r w:rsidRPr="0049658B">
              <w:rPr>
                <w:rFonts w:eastAsia="方正仿宋_GBK"/>
                <w:sz w:val="24"/>
              </w:rPr>
              <w:t>规格</w:t>
            </w:r>
            <w:r w:rsidR="00693753" w:rsidRPr="0049658B">
              <w:rPr>
                <w:rFonts w:eastAsia="方正仿宋_GBK"/>
                <w:sz w:val="24"/>
              </w:rPr>
              <w:t>型号</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采购数量（单位）</w:t>
            </w:r>
          </w:p>
        </w:tc>
      </w:tr>
      <w:tr w:rsidR="00693753" w:rsidRPr="0049658B" w:rsidTr="0049658B">
        <w:trPr>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不锈钢架子</w:t>
            </w:r>
          </w:p>
        </w:tc>
        <w:tc>
          <w:tcPr>
            <w:tcW w:w="2268" w:type="dxa"/>
            <w:vAlign w:val="center"/>
          </w:tcPr>
          <w:p w:rsidR="00693753" w:rsidRPr="0049658B" w:rsidRDefault="00693753" w:rsidP="003027D7">
            <w:pPr>
              <w:jc w:val="center"/>
              <w:rPr>
                <w:rFonts w:eastAsia="方正仿宋_GBK"/>
                <w:sz w:val="24"/>
              </w:rPr>
            </w:pPr>
            <w:r w:rsidRPr="0049658B">
              <w:rPr>
                <w:rFonts w:eastAsia="方正仿宋_GBK"/>
                <w:sz w:val="24"/>
              </w:rPr>
              <w:t>90cm*128cm</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50</w:t>
            </w:r>
            <w:r w:rsidRPr="0049658B">
              <w:rPr>
                <w:rFonts w:eastAsia="方正仿宋_GBK"/>
                <w:sz w:val="24"/>
              </w:rPr>
              <w:t>（</w:t>
            </w:r>
            <w:r w:rsidR="00375D78" w:rsidRPr="0049658B">
              <w:rPr>
                <w:rFonts w:eastAsia="方正仿宋_GBK"/>
                <w:sz w:val="24"/>
              </w:rPr>
              <w:t>个</w:t>
            </w:r>
            <w:r w:rsidRPr="0049658B">
              <w:rPr>
                <w:rFonts w:eastAsia="方正仿宋_GBK"/>
                <w:sz w:val="24"/>
              </w:rPr>
              <w:t>）</w:t>
            </w:r>
          </w:p>
        </w:tc>
      </w:tr>
      <w:tr w:rsidR="00693753" w:rsidRPr="0049658B" w:rsidTr="0049658B">
        <w:trPr>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彩色</w:t>
            </w:r>
            <w:r w:rsidRPr="0049658B">
              <w:rPr>
                <w:rFonts w:eastAsia="方正仿宋_GBK"/>
                <w:sz w:val="24"/>
              </w:rPr>
              <w:t>kt</w:t>
            </w:r>
            <w:r w:rsidRPr="0049658B">
              <w:rPr>
                <w:rFonts w:eastAsia="方正仿宋_GBK"/>
                <w:sz w:val="24"/>
              </w:rPr>
              <w:t>板覆膜</w:t>
            </w:r>
          </w:p>
        </w:tc>
        <w:tc>
          <w:tcPr>
            <w:tcW w:w="2268" w:type="dxa"/>
            <w:vAlign w:val="center"/>
          </w:tcPr>
          <w:p w:rsidR="00693753" w:rsidRPr="0049658B" w:rsidRDefault="00693753" w:rsidP="003027D7">
            <w:pPr>
              <w:jc w:val="center"/>
              <w:rPr>
                <w:rFonts w:eastAsia="方正仿宋_GBK"/>
                <w:sz w:val="24"/>
              </w:rPr>
            </w:pPr>
            <w:r w:rsidRPr="0049658B">
              <w:rPr>
                <w:rFonts w:eastAsia="方正仿宋_GBK"/>
                <w:sz w:val="24"/>
              </w:rPr>
              <w:t>90cm*128cm</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100</w:t>
            </w:r>
            <w:r w:rsidRPr="0049658B">
              <w:rPr>
                <w:rFonts w:eastAsia="方正仿宋_GBK"/>
                <w:sz w:val="24"/>
              </w:rPr>
              <w:t>（</w:t>
            </w:r>
            <w:r w:rsidR="00375D78" w:rsidRPr="0049658B">
              <w:rPr>
                <w:rFonts w:eastAsia="方正仿宋_GBK"/>
                <w:sz w:val="24"/>
              </w:rPr>
              <w:t>块</w:t>
            </w:r>
            <w:r w:rsidRPr="0049658B">
              <w:rPr>
                <w:rFonts w:eastAsia="方正仿宋_GBK"/>
                <w:sz w:val="24"/>
              </w:rPr>
              <w:t>）</w:t>
            </w:r>
          </w:p>
        </w:tc>
      </w:tr>
      <w:tr w:rsidR="00693753" w:rsidRPr="0049658B" w:rsidTr="0049658B">
        <w:trPr>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不锈钢残疾人扶手</w:t>
            </w:r>
          </w:p>
        </w:tc>
        <w:tc>
          <w:tcPr>
            <w:tcW w:w="2268" w:type="dxa"/>
            <w:vAlign w:val="center"/>
          </w:tcPr>
          <w:p w:rsidR="00693753" w:rsidRPr="0049658B" w:rsidRDefault="00693753" w:rsidP="003027D7">
            <w:pPr>
              <w:jc w:val="center"/>
              <w:rPr>
                <w:rFonts w:eastAsia="方正仿宋_GBK"/>
                <w:sz w:val="24"/>
              </w:rPr>
            </w:pPr>
            <w:r w:rsidRPr="0049658B">
              <w:rPr>
                <w:rFonts w:eastAsia="方正仿宋_GBK"/>
                <w:sz w:val="24"/>
              </w:rPr>
              <w:t>60cm</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20</w:t>
            </w:r>
            <w:r w:rsidRPr="0049658B">
              <w:rPr>
                <w:rFonts w:eastAsia="方正仿宋_GBK"/>
                <w:sz w:val="24"/>
              </w:rPr>
              <w:t>（</w:t>
            </w:r>
            <w:r w:rsidR="00375D78" w:rsidRPr="0049658B">
              <w:rPr>
                <w:rFonts w:eastAsia="方正仿宋_GBK"/>
                <w:sz w:val="24"/>
              </w:rPr>
              <w:t>个</w:t>
            </w:r>
            <w:r w:rsidRPr="0049658B">
              <w:rPr>
                <w:rFonts w:eastAsia="方正仿宋_GBK"/>
                <w:sz w:val="24"/>
              </w:rPr>
              <w:t>）</w:t>
            </w:r>
          </w:p>
        </w:tc>
      </w:tr>
      <w:tr w:rsidR="00693753" w:rsidRPr="0049658B" w:rsidTr="0049658B">
        <w:trPr>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lastRenderedPageBreak/>
              <w:t>彩色</w:t>
            </w:r>
            <w:r w:rsidRPr="0049658B">
              <w:rPr>
                <w:rFonts w:eastAsia="方正仿宋_GBK"/>
                <w:sz w:val="24"/>
              </w:rPr>
              <w:t>kt</w:t>
            </w:r>
            <w:r w:rsidRPr="0049658B">
              <w:rPr>
                <w:rFonts w:eastAsia="方正仿宋_GBK"/>
                <w:sz w:val="24"/>
              </w:rPr>
              <w:t>板覆膜</w:t>
            </w:r>
          </w:p>
        </w:tc>
        <w:tc>
          <w:tcPr>
            <w:tcW w:w="2268" w:type="dxa"/>
            <w:vAlign w:val="center"/>
          </w:tcPr>
          <w:p w:rsidR="00693753" w:rsidRPr="0049658B" w:rsidRDefault="00693753" w:rsidP="003027D7">
            <w:pPr>
              <w:jc w:val="center"/>
              <w:rPr>
                <w:rFonts w:eastAsia="方正仿宋_GBK"/>
                <w:sz w:val="24"/>
              </w:rPr>
            </w:pPr>
            <w:r w:rsidRPr="0049658B">
              <w:rPr>
                <w:rFonts w:eastAsia="方正仿宋_GBK"/>
                <w:sz w:val="24"/>
              </w:rPr>
              <w:t>60cm*90cm</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130</w:t>
            </w:r>
            <w:r w:rsidRPr="0049658B">
              <w:rPr>
                <w:rFonts w:eastAsia="方正仿宋_GBK"/>
                <w:sz w:val="24"/>
              </w:rPr>
              <w:t>（</w:t>
            </w:r>
            <w:r w:rsidR="00375D78" w:rsidRPr="0049658B">
              <w:rPr>
                <w:rFonts w:eastAsia="方正仿宋_GBK"/>
                <w:sz w:val="24"/>
              </w:rPr>
              <w:t>块</w:t>
            </w:r>
            <w:r w:rsidRPr="0049658B">
              <w:rPr>
                <w:rFonts w:eastAsia="方正仿宋_GBK"/>
                <w:sz w:val="24"/>
              </w:rPr>
              <w:t>）</w:t>
            </w:r>
          </w:p>
        </w:tc>
      </w:tr>
      <w:tr w:rsidR="00693753" w:rsidRPr="0049658B" w:rsidTr="0049658B">
        <w:trPr>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残疾人地下停车位地面标志</w:t>
            </w:r>
          </w:p>
        </w:tc>
        <w:tc>
          <w:tcPr>
            <w:tcW w:w="2268" w:type="dxa"/>
            <w:vAlign w:val="center"/>
          </w:tcPr>
          <w:p w:rsidR="00693753" w:rsidRPr="0049658B" w:rsidRDefault="00693753" w:rsidP="003027D7">
            <w:pPr>
              <w:jc w:val="center"/>
              <w:rPr>
                <w:rFonts w:eastAsia="方正仿宋_GBK"/>
                <w:sz w:val="24"/>
              </w:rPr>
            </w:pPr>
            <w:r w:rsidRPr="0049658B">
              <w:rPr>
                <w:rFonts w:eastAsia="方正仿宋_GBK"/>
                <w:sz w:val="24"/>
              </w:rPr>
              <w:t>70cm*70cm</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40</w:t>
            </w:r>
            <w:r w:rsidRPr="0049658B">
              <w:rPr>
                <w:rFonts w:eastAsia="方正仿宋_GBK"/>
                <w:sz w:val="24"/>
              </w:rPr>
              <w:t>（</w:t>
            </w:r>
            <w:r w:rsidR="00375D78" w:rsidRPr="0049658B">
              <w:rPr>
                <w:rFonts w:eastAsia="方正仿宋_GBK"/>
                <w:sz w:val="24"/>
              </w:rPr>
              <w:t>件</w:t>
            </w:r>
            <w:r w:rsidRPr="0049658B">
              <w:rPr>
                <w:rFonts w:eastAsia="方正仿宋_GBK"/>
                <w:sz w:val="24"/>
              </w:rPr>
              <w:t>）</w:t>
            </w:r>
          </w:p>
        </w:tc>
      </w:tr>
      <w:tr w:rsidR="00693753" w:rsidRPr="0049658B" w:rsidTr="0049658B">
        <w:trPr>
          <w:jc w:val="center"/>
        </w:trPr>
        <w:tc>
          <w:tcPr>
            <w:tcW w:w="3114" w:type="dxa"/>
            <w:vAlign w:val="center"/>
          </w:tcPr>
          <w:p w:rsidR="00693753" w:rsidRPr="0049658B" w:rsidRDefault="00693753">
            <w:pPr>
              <w:jc w:val="center"/>
              <w:rPr>
                <w:rFonts w:eastAsia="方正仿宋_GBK"/>
                <w:sz w:val="24"/>
              </w:rPr>
            </w:pPr>
            <w:r w:rsidRPr="0049658B">
              <w:rPr>
                <w:rFonts w:eastAsia="方正仿宋_GBK"/>
                <w:sz w:val="24"/>
              </w:rPr>
              <w:t>残疾人停车位路锥</w:t>
            </w:r>
            <w:r w:rsidR="008C38DA" w:rsidRPr="0049658B">
              <w:rPr>
                <w:rFonts w:eastAsia="方正仿宋_GBK"/>
                <w:sz w:val="24"/>
              </w:rPr>
              <w:t>（</w:t>
            </w:r>
            <w:r w:rsidR="008C38DA" w:rsidRPr="0049658B">
              <w:rPr>
                <w:rFonts w:eastAsia="方正仿宋_GBK"/>
                <w:sz w:val="24"/>
              </w:rPr>
              <w:t>PVC</w:t>
            </w:r>
            <w:r w:rsidR="008C38DA" w:rsidRPr="0049658B">
              <w:rPr>
                <w:rFonts w:eastAsia="方正仿宋_GBK"/>
                <w:sz w:val="24"/>
              </w:rPr>
              <w:t>）</w:t>
            </w:r>
          </w:p>
        </w:tc>
        <w:tc>
          <w:tcPr>
            <w:tcW w:w="2268" w:type="dxa"/>
            <w:vAlign w:val="center"/>
          </w:tcPr>
          <w:p w:rsidR="00693753" w:rsidRPr="0049658B" w:rsidRDefault="00693753" w:rsidP="00553CE4">
            <w:pPr>
              <w:ind w:firstLineChars="200" w:firstLine="480"/>
              <w:rPr>
                <w:rFonts w:eastAsia="方正仿宋_GBK"/>
                <w:sz w:val="24"/>
              </w:rPr>
            </w:pPr>
            <w:r w:rsidRPr="0049658B">
              <w:rPr>
                <w:rFonts w:eastAsia="方正仿宋_GBK"/>
                <w:sz w:val="24"/>
              </w:rPr>
              <w:t>70cm</w:t>
            </w:r>
            <w:r w:rsidR="008C38DA" w:rsidRPr="0049658B">
              <w:rPr>
                <w:rFonts w:eastAsia="方正仿宋_GBK"/>
                <w:sz w:val="24"/>
              </w:rPr>
              <w:t>高</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70</w:t>
            </w:r>
            <w:r w:rsidRPr="0049658B">
              <w:rPr>
                <w:rFonts w:eastAsia="方正仿宋_GBK"/>
                <w:sz w:val="24"/>
              </w:rPr>
              <w:t>（</w:t>
            </w:r>
            <w:r w:rsidR="00375D78" w:rsidRPr="0049658B">
              <w:rPr>
                <w:rFonts w:eastAsia="方正仿宋_GBK"/>
                <w:sz w:val="24"/>
              </w:rPr>
              <w:t>个</w:t>
            </w:r>
            <w:r w:rsidRPr="0049658B">
              <w:rPr>
                <w:rFonts w:eastAsia="方正仿宋_GBK"/>
                <w:sz w:val="24"/>
              </w:rPr>
              <w:t>）</w:t>
            </w:r>
          </w:p>
        </w:tc>
      </w:tr>
      <w:tr w:rsidR="00693753" w:rsidRPr="0049658B" w:rsidTr="0049658B">
        <w:trPr>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文明提示语</w:t>
            </w:r>
          </w:p>
          <w:p w:rsidR="00693753" w:rsidRPr="0049658B" w:rsidRDefault="00693753" w:rsidP="003027D7">
            <w:pPr>
              <w:jc w:val="center"/>
              <w:rPr>
                <w:rFonts w:eastAsia="方正仿宋_GBK"/>
                <w:sz w:val="24"/>
              </w:rPr>
            </w:pPr>
            <w:r w:rsidRPr="0049658B">
              <w:rPr>
                <w:rFonts w:eastAsia="方正仿宋_GBK"/>
                <w:sz w:val="24"/>
              </w:rPr>
              <w:t>彩色</w:t>
            </w:r>
            <w:r w:rsidRPr="0049658B">
              <w:rPr>
                <w:rFonts w:eastAsia="方正仿宋_GBK"/>
                <w:sz w:val="24"/>
              </w:rPr>
              <w:t>kt</w:t>
            </w:r>
            <w:r w:rsidRPr="0049658B">
              <w:rPr>
                <w:rFonts w:eastAsia="方正仿宋_GBK"/>
                <w:sz w:val="24"/>
              </w:rPr>
              <w:t>板覆膜</w:t>
            </w:r>
          </w:p>
        </w:tc>
        <w:tc>
          <w:tcPr>
            <w:tcW w:w="2268" w:type="dxa"/>
            <w:vAlign w:val="center"/>
          </w:tcPr>
          <w:p w:rsidR="00693753" w:rsidRPr="0049658B" w:rsidRDefault="00693753" w:rsidP="003027D7">
            <w:pPr>
              <w:jc w:val="center"/>
              <w:rPr>
                <w:rFonts w:eastAsia="方正仿宋_GBK"/>
                <w:sz w:val="24"/>
              </w:rPr>
            </w:pPr>
            <w:r w:rsidRPr="0049658B">
              <w:rPr>
                <w:rFonts w:eastAsia="方正仿宋_GBK"/>
                <w:sz w:val="24"/>
              </w:rPr>
              <w:t>20cm*10cm</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800</w:t>
            </w:r>
            <w:r w:rsidRPr="0049658B">
              <w:rPr>
                <w:rFonts w:eastAsia="方正仿宋_GBK"/>
                <w:sz w:val="24"/>
              </w:rPr>
              <w:t>（</w:t>
            </w:r>
            <w:r w:rsidR="00375D78" w:rsidRPr="0049658B">
              <w:rPr>
                <w:rFonts w:eastAsia="方正仿宋_GBK"/>
                <w:sz w:val="24"/>
              </w:rPr>
              <w:t>块</w:t>
            </w:r>
            <w:r w:rsidRPr="0049658B">
              <w:rPr>
                <w:rFonts w:eastAsia="方正仿宋_GBK"/>
                <w:sz w:val="24"/>
              </w:rPr>
              <w:t>）</w:t>
            </w:r>
          </w:p>
        </w:tc>
      </w:tr>
      <w:tr w:rsidR="00693753" w:rsidRPr="0049658B" w:rsidTr="0049658B">
        <w:trPr>
          <w:trHeight w:val="475"/>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一米线地贴</w:t>
            </w:r>
          </w:p>
        </w:tc>
        <w:tc>
          <w:tcPr>
            <w:tcW w:w="2268" w:type="dxa"/>
            <w:vAlign w:val="center"/>
          </w:tcPr>
          <w:p w:rsidR="00693753" w:rsidRPr="0049658B" w:rsidRDefault="00693753" w:rsidP="003027D7">
            <w:pPr>
              <w:jc w:val="center"/>
              <w:rPr>
                <w:rFonts w:eastAsia="方正仿宋_GBK"/>
                <w:sz w:val="24"/>
              </w:rPr>
            </w:pPr>
            <w:r w:rsidRPr="0049658B">
              <w:rPr>
                <w:rFonts w:eastAsia="方正仿宋_GBK"/>
                <w:sz w:val="24"/>
              </w:rPr>
              <w:t>100cm*10cm</w:t>
            </w: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200</w:t>
            </w:r>
            <w:r w:rsidR="00375D78" w:rsidRPr="0049658B">
              <w:rPr>
                <w:rFonts w:eastAsia="方正仿宋_GBK"/>
                <w:sz w:val="24"/>
              </w:rPr>
              <w:t>（条）</w:t>
            </w:r>
          </w:p>
        </w:tc>
      </w:tr>
      <w:tr w:rsidR="00693753" w:rsidRPr="0049658B" w:rsidTr="0049658B">
        <w:trPr>
          <w:trHeight w:val="399"/>
          <w:jc w:val="center"/>
        </w:trPr>
        <w:tc>
          <w:tcPr>
            <w:tcW w:w="3114" w:type="dxa"/>
            <w:vAlign w:val="center"/>
          </w:tcPr>
          <w:p w:rsidR="00693753" w:rsidRPr="0049658B" w:rsidRDefault="00693753" w:rsidP="003027D7">
            <w:pPr>
              <w:jc w:val="center"/>
              <w:rPr>
                <w:rFonts w:eastAsia="方正仿宋_GBK"/>
                <w:sz w:val="24"/>
              </w:rPr>
            </w:pPr>
            <w:r w:rsidRPr="0049658B">
              <w:rPr>
                <w:rFonts w:eastAsia="方正仿宋_GBK"/>
                <w:sz w:val="24"/>
              </w:rPr>
              <w:t>一米线隔栏</w:t>
            </w:r>
            <w:r w:rsidR="008C38DA" w:rsidRPr="0049658B">
              <w:rPr>
                <w:rFonts w:eastAsia="方正仿宋_GBK"/>
                <w:sz w:val="24"/>
              </w:rPr>
              <w:t>（不锈钢）</w:t>
            </w:r>
          </w:p>
        </w:tc>
        <w:tc>
          <w:tcPr>
            <w:tcW w:w="2268" w:type="dxa"/>
            <w:vAlign w:val="center"/>
          </w:tcPr>
          <w:p w:rsidR="00693753" w:rsidRPr="0049658B" w:rsidRDefault="00693753" w:rsidP="003027D7">
            <w:pPr>
              <w:jc w:val="center"/>
              <w:rPr>
                <w:rFonts w:eastAsia="方正仿宋_GBK"/>
                <w:sz w:val="24"/>
              </w:rPr>
            </w:pPr>
          </w:p>
        </w:tc>
        <w:tc>
          <w:tcPr>
            <w:tcW w:w="2060" w:type="dxa"/>
            <w:vAlign w:val="center"/>
          </w:tcPr>
          <w:p w:rsidR="00693753" w:rsidRPr="0049658B" w:rsidRDefault="00693753" w:rsidP="003027D7">
            <w:pPr>
              <w:jc w:val="center"/>
              <w:rPr>
                <w:rFonts w:eastAsia="方正仿宋_GBK"/>
                <w:sz w:val="24"/>
              </w:rPr>
            </w:pPr>
            <w:r w:rsidRPr="0049658B">
              <w:rPr>
                <w:rFonts w:eastAsia="方正仿宋_GBK"/>
                <w:sz w:val="24"/>
              </w:rPr>
              <w:t>80</w:t>
            </w:r>
            <w:r w:rsidR="00375D78" w:rsidRPr="0049658B">
              <w:rPr>
                <w:rFonts w:eastAsia="方正仿宋_GBK"/>
                <w:sz w:val="24"/>
              </w:rPr>
              <w:t>（个）</w:t>
            </w:r>
          </w:p>
        </w:tc>
      </w:tr>
    </w:tbl>
    <w:p w:rsidR="00E904E2" w:rsidRPr="0049658B" w:rsidRDefault="00A376B0">
      <w:pPr>
        <w:spacing w:line="560" w:lineRule="exact"/>
        <w:rPr>
          <w:rFonts w:eastAsia="方正仿宋_GBK"/>
          <w:bCs/>
          <w:kern w:val="0"/>
          <w:sz w:val="32"/>
          <w:szCs w:val="32"/>
        </w:rPr>
      </w:pPr>
      <w:r w:rsidRPr="0049658B">
        <w:rPr>
          <w:rFonts w:eastAsia="方正仿宋_GBK"/>
          <w:bCs/>
          <w:kern w:val="0"/>
          <w:sz w:val="32"/>
          <w:szCs w:val="32"/>
        </w:rPr>
        <w:t xml:space="preserve">　　</w:t>
      </w:r>
      <w:r w:rsidRPr="0049658B">
        <w:rPr>
          <w:rFonts w:eastAsia="方正黑体_GBK"/>
          <w:bCs/>
          <w:kern w:val="0"/>
          <w:sz w:val="32"/>
          <w:szCs w:val="32"/>
        </w:rPr>
        <w:t>六、</w:t>
      </w:r>
      <w:r w:rsidR="001803EB" w:rsidRPr="0049658B">
        <w:rPr>
          <w:rFonts w:eastAsia="方正黑体_GBK"/>
          <w:bCs/>
          <w:kern w:val="0"/>
          <w:sz w:val="32"/>
          <w:szCs w:val="32"/>
        </w:rPr>
        <w:t>响应文件提交</w:t>
      </w:r>
    </w:p>
    <w:p w:rsidR="001803EB" w:rsidRPr="0049658B" w:rsidRDefault="00A376B0" w:rsidP="001803EB">
      <w:pPr>
        <w:spacing w:line="560" w:lineRule="exact"/>
        <w:ind w:firstLineChars="200" w:firstLine="640"/>
        <w:rPr>
          <w:rFonts w:eastAsia="方正仿宋_GBK"/>
          <w:bCs/>
          <w:kern w:val="0"/>
          <w:sz w:val="32"/>
          <w:szCs w:val="32"/>
        </w:rPr>
      </w:pPr>
      <w:r w:rsidRPr="0049658B">
        <w:rPr>
          <w:rFonts w:eastAsia="方正仿宋_GBK"/>
          <w:bCs/>
          <w:kern w:val="0"/>
          <w:sz w:val="32"/>
          <w:szCs w:val="32"/>
        </w:rPr>
        <w:t xml:space="preserve">　</w:t>
      </w:r>
      <w:r w:rsidR="001803EB" w:rsidRPr="0049658B">
        <w:rPr>
          <w:rFonts w:eastAsia="方正仿宋_GBK"/>
          <w:bCs/>
          <w:kern w:val="0"/>
          <w:sz w:val="32"/>
          <w:szCs w:val="32"/>
        </w:rPr>
        <w:t>供应商须同时提交资格文件和报价文件。</w:t>
      </w:r>
    </w:p>
    <w:p w:rsidR="001803EB" w:rsidRPr="0049658B" w:rsidRDefault="001803EB" w:rsidP="001803EB">
      <w:pPr>
        <w:spacing w:line="560" w:lineRule="exact"/>
        <w:ind w:firstLineChars="200" w:firstLine="640"/>
        <w:rPr>
          <w:rFonts w:eastAsia="方正仿宋_GBK"/>
          <w:bCs/>
          <w:kern w:val="0"/>
          <w:sz w:val="32"/>
          <w:szCs w:val="32"/>
        </w:rPr>
      </w:pPr>
      <w:r w:rsidRPr="0049658B">
        <w:rPr>
          <w:rFonts w:eastAsia="方正仿宋_GBK"/>
          <w:bCs/>
          <w:kern w:val="0"/>
          <w:sz w:val="32"/>
          <w:szCs w:val="32"/>
        </w:rPr>
        <w:t>（一）资格文件。供应商应认真、详细、清楚填写《供应商报名表》（附件</w:t>
      </w:r>
      <w:r w:rsidR="00DA6123" w:rsidRPr="0049658B">
        <w:rPr>
          <w:rFonts w:eastAsia="方正仿宋_GBK"/>
          <w:bCs/>
          <w:kern w:val="0"/>
          <w:sz w:val="32"/>
          <w:szCs w:val="32"/>
        </w:rPr>
        <w:t>1</w:t>
      </w:r>
      <w:r w:rsidRPr="0049658B">
        <w:rPr>
          <w:rFonts w:eastAsia="方正仿宋_GBK"/>
          <w:bCs/>
          <w:kern w:val="0"/>
          <w:sz w:val="32"/>
          <w:szCs w:val="32"/>
        </w:rPr>
        <w:t>）所有内容，并提供下列材料：</w:t>
      </w:r>
    </w:p>
    <w:p w:rsidR="001803EB" w:rsidRPr="0049658B" w:rsidRDefault="001803EB" w:rsidP="001803EB">
      <w:pPr>
        <w:spacing w:line="560" w:lineRule="exact"/>
        <w:ind w:firstLineChars="200" w:firstLine="640"/>
        <w:rPr>
          <w:rFonts w:eastAsia="方正仿宋_GBK"/>
          <w:bCs/>
          <w:kern w:val="0"/>
          <w:sz w:val="32"/>
          <w:szCs w:val="32"/>
        </w:rPr>
      </w:pPr>
      <w:r w:rsidRPr="0049658B">
        <w:rPr>
          <w:rFonts w:eastAsia="方正仿宋_GBK"/>
          <w:bCs/>
          <w:kern w:val="0"/>
          <w:sz w:val="32"/>
          <w:szCs w:val="32"/>
        </w:rPr>
        <w:t>1.</w:t>
      </w:r>
      <w:r w:rsidRPr="0049658B">
        <w:rPr>
          <w:rFonts w:eastAsia="方正仿宋_GBK"/>
          <w:bCs/>
          <w:kern w:val="0"/>
          <w:sz w:val="32"/>
          <w:szCs w:val="32"/>
        </w:rPr>
        <w:t>法人或者其他组织的营业执照等证明文件，法定代表人证明材料并加盖公章，法定代表人身份证复印件；</w:t>
      </w:r>
    </w:p>
    <w:p w:rsidR="001803EB" w:rsidRPr="0049658B" w:rsidRDefault="001803EB" w:rsidP="001803EB">
      <w:pPr>
        <w:spacing w:line="560" w:lineRule="exact"/>
        <w:ind w:firstLineChars="200" w:firstLine="640"/>
        <w:rPr>
          <w:rFonts w:eastAsia="方正仿宋_GBK"/>
          <w:bCs/>
          <w:kern w:val="0"/>
          <w:sz w:val="32"/>
          <w:szCs w:val="32"/>
        </w:rPr>
      </w:pPr>
      <w:r w:rsidRPr="0049658B">
        <w:rPr>
          <w:rFonts w:eastAsia="方正仿宋_GBK"/>
          <w:bCs/>
          <w:kern w:val="0"/>
          <w:sz w:val="32"/>
          <w:szCs w:val="32"/>
        </w:rPr>
        <w:t>2.</w:t>
      </w:r>
      <w:r w:rsidRPr="0049658B">
        <w:rPr>
          <w:rFonts w:eastAsia="方正仿宋_GBK"/>
          <w:bCs/>
          <w:kern w:val="0"/>
          <w:sz w:val="32"/>
          <w:szCs w:val="32"/>
        </w:rPr>
        <w:t>参加政府采购活动前三年内在经营活动中没有重大违法记录的书面声明；资格文件必须经过法定代表人签名并加盖供应商公章。</w:t>
      </w:r>
    </w:p>
    <w:p w:rsidR="001803EB" w:rsidRPr="0049658B" w:rsidRDefault="001803EB" w:rsidP="001803EB">
      <w:pPr>
        <w:spacing w:line="560" w:lineRule="exact"/>
        <w:ind w:firstLineChars="200" w:firstLine="640"/>
        <w:rPr>
          <w:rFonts w:eastAsia="方正仿宋_GBK"/>
          <w:bCs/>
          <w:kern w:val="0"/>
          <w:sz w:val="32"/>
          <w:szCs w:val="32"/>
        </w:rPr>
      </w:pPr>
      <w:r w:rsidRPr="0049658B">
        <w:rPr>
          <w:rFonts w:eastAsia="方正仿宋_GBK"/>
          <w:bCs/>
          <w:kern w:val="0"/>
          <w:sz w:val="32"/>
          <w:szCs w:val="32"/>
        </w:rPr>
        <w:t>供应商提交的《供应商报名表》（附件</w:t>
      </w:r>
      <w:r w:rsidR="00DA6123" w:rsidRPr="0049658B">
        <w:rPr>
          <w:rFonts w:eastAsia="方正仿宋_GBK"/>
          <w:bCs/>
          <w:kern w:val="0"/>
          <w:sz w:val="32"/>
          <w:szCs w:val="32"/>
        </w:rPr>
        <w:t>1</w:t>
      </w:r>
      <w:r w:rsidRPr="0049658B">
        <w:rPr>
          <w:rFonts w:eastAsia="方正仿宋_GBK"/>
          <w:bCs/>
          <w:kern w:val="0"/>
          <w:sz w:val="32"/>
          <w:szCs w:val="32"/>
        </w:rPr>
        <w:t>）等资格文件材料须单独密封，封面书写本次政府采购项目名称及采购编号，密封处加盖供应商公章。</w:t>
      </w:r>
      <w:r w:rsidRPr="0049658B">
        <w:rPr>
          <w:rFonts w:eastAsia="方正仿宋_GBK"/>
          <w:bCs/>
          <w:kern w:val="0"/>
          <w:sz w:val="32"/>
          <w:szCs w:val="32"/>
        </w:rPr>
        <w:t xml:space="preserve"> </w:t>
      </w:r>
    </w:p>
    <w:p w:rsidR="001803EB" w:rsidRPr="0049658B" w:rsidRDefault="001803EB" w:rsidP="001803EB">
      <w:pPr>
        <w:spacing w:line="560" w:lineRule="exact"/>
        <w:ind w:firstLineChars="200" w:firstLine="640"/>
        <w:rPr>
          <w:rFonts w:eastAsia="方正仿宋_GBK"/>
          <w:bCs/>
          <w:kern w:val="0"/>
          <w:sz w:val="32"/>
          <w:szCs w:val="32"/>
        </w:rPr>
      </w:pPr>
      <w:r w:rsidRPr="0049658B">
        <w:rPr>
          <w:rFonts w:eastAsia="方正仿宋_GBK"/>
          <w:bCs/>
          <w:kern w:val="0"/>
          <w:sz w:val="32"/>
          <w:szCs w:val="32"/>
        </w:rPr>
        <w:t>（二）报价文件。供应商必须按照询价文件要求，对照《采购需求说明》，完成《报价单》（附件</w:t>
      </w:r>
      <w:r w:rsidR="00DA6123" w:rsidRPr="0049658B">
        <w:rPr>
          <w:rFonts w:eastAsia="方正仿宋_GBK"/>
          <w:bCs/>
          <w:kern w:val="0"/>
          <w:sz w:val="32"/>
          <w:szCs w:val="32"/>
        </w:rPr>
        <w:t>2</w:t>
      </w:r>
      <w:r w:rsidRPr="0049658B">
        <w:rPr>
          <w:rFonts w:eastAsia="方正仿宋_GBK"/>
          <w:bCs/>
          <w:kern w:val="0"/>
          <w:sz w:val="32"/>
          <w:szCs w:val="32"/>
        </w:rPr>
        <w:t>）。供应商一次报出不得更改的价格，报价金额不得超过采购项目的预算金额（人民币</w:t>
      </w:r>
      <w:r w:rsidRPr="0049658B">
        <w:rPr>
          <w:rFonts w:eastAsia="方正仿宋_GBK"/>
          <w:bCs/>
          <w:kern w:val="0"/>
          <w:sz w:val="32"/>
          <w:szCs w:val="32"/>
        </w:rPr>
        <w:t>40000</w:t>
      </w:r>
      <w:r w:rsidRPr="0049658B">
        <w:rPr>
          <w:rFonts w:eastAsia="方正仿宋_GBK"/>
          <w:bCs/>
          <w:kern w:val="0"/>
          <w:sz w:val="32"/>
          <w:szCs w:val="32"/>
        </w:rPr>
        <w:t>元），超过预算的按照无效响应处理。同时必须填写单种货物报价金额，政府采购合同履行中如有采购数量增减，</w:t>
      </w:r>
      <w:r w:rsidRPr="0049658B">
        <w:rPr>
          <w:rFonts w:eastAsia="方正仿宋_GBK"/>
          <w:bCs/>
          <w:kern w:val="0"/>
          <w:sz w:val="32"/>
          <w:szCs w:val="32"/>
        </w:rPr>
        <w:lastRenderedPageBreak/>
        <w:t>将以此报价作为据实结算单价。报价文件须密封，封面书写本次政府采购项目名称及采购编号，密封处加盖供应商公章。</w:t>
      </w:r>
    </w:p>
    <w:p w:rsidR="00B021CA" w:rsidRPr="0049658B" w:rsidRDefault="00B021CA" w:rsidP="00B021CA">
      <w:pPr>
        <w:spacing w:line="560" w:lineRule="exact"/>
        <w:ind w:firstLineChars="200" w:firstLine="640"/>
        <w:rPr>
          <w:rFonts w:eastAsia="方正黑体_GBK"/>
          <w:bCs/>
          <w:kern w:val="0"/>
          <w:sz w:val="32"/>
          <w:szCs w:val="32"/>
        </w:rPr>
      </w:pPr>
      <w:r w:rsidRPr="0049658B">
        <w:rPr>
          <w:rFonts w:eastAsia="方正黑体_GBK"/>
          <w:bCs/>
          <w:kern w:val="0"/>
          <w:sz w:val="32"/>
          <w:szCs w:val="32"/>
        </w:rPr>
        <w:t>七、提交响应文件截止时间及地点</w:t>
      </w:r>
      <w:r w:rsidRPr="0049658B">
        <w:rPr>
          <w:rFonts w:eastAsia="方正黑体_GBK"/>
          <w:bCs/>
          <w:kern w:val="0"/>
          <w:sz w:val="32"/>
          <w:szCs w:val="32"/>
        </w:rPr>
        <w:t xml:space="preserve"> </w:t>
      </w:r>
    </w:p>
    <w:p w:rsidR="00B021CA" w:rsidRPr="0049658B" w:rsidRDefault="00B021CA" w:rsidP="00B021CA">
      <w:pPr>
        <w:spacing w:line="560" w:lineRule="exact"/>
        <w:ind w:firstLine="645"/>
        <w:rPr>
          <w:rFonts w:eastAsia="方正仿宋_GBK"/>
          <w:bCs/>
          <w:kern w:val="0"/>
          <w:sz w:val="32"/>
          <w:szCs w:val="32"/>
        </w:rPr>
      </w:pPr>
      <w:r w:rsidRPr="0049658B">
        <w:rPr>
          <w:rFonts w:eastAsia="方正仿宋_GBK"/>
          <w:bCs/>
          <w:kern w:val="0"/>
          <w:sz w:val="32"/>
          <w:szCs w:val="32"/>
        </w:rPr>
        <w:t>截止时间：</w:t>
      </w:r>
      <w:r w:rsidRPr="0049658B">
        <w:rPr>
          <w:rFonts w:eastAsia="方正仿宋_GBK"/>
          <w:bCs/>
          <w:kern w:val="0"/>
          <w:sz w:val="32"/>
          <w:szCs w:val="32"/>
        </w:rPr>
        <w:t>2020</w:t>
      </w:r>
      <w:r w:rsidRPr="0049658B">
        <w:rPr>
          <w:rFonts w:eastAsia="方正仿宋_GBK"/>
          <w:bCs/>
          <w:kern w:val="0"/>
          <w:sz w:val="32"/>
          <w:szCs w:val="32"/>
        </w:rPr>
        <w:t>年</w:t>
      </w:r>
      <w:r w:rsidRPr="0049658B">
        <w:rPr>
          <w:rFonts w:eastAsia="方正仿宋_GBK"/>
          <w:bCs/>
          <w:kern w:val="0"/>
          <w:sz w:val="32"/>
          <w:szCs w:val="32"/>
        </w:rPr>
        <w:t>7</w:t>
      </w:r>
      <w:r w:rsidRPr="0049658B">
        <w:rPr>
          <w:rFonts w:eastAsia="方正仿宋_GBK"/>
          <w:bCs/>
          <w:kern w:val="0"/>
          <w:sz w:val="32"/>
          <w:szCs w:val="32"/>
        </w:rPr>
        <w:t>月</w:t>
      </w:r>
      <w:r w:rsidRPr="0049658B">
        <w:rPr>
          <w:rFonts w:eastAsia="方正仿宋_GBK"/>
          <w:bCs/>
          <w:kern w:val="0"/>
          <w:sz w:val="32"/>
          <w:szCs w:val="32"/>
        </w:rPr>
        <w:t>2</w:t>
      </w:r>
      <w:r w:rsidR="009E5094">
        <w:rPr>
          <w:rFonts w:eastAsia="方正仿宋_GBK"/>
          <w:bCs/>
          <w:kern w:val="0"/>
          <w:sz w:val="32"/>
          <w:szCs w:val="32"/>
        </w:rPr>
        <w:t>2</w:t>
      </w:r>
      <w:r w:rsidRPr="0049658B">
        <w:rPr>
          <w:rFonts w:eastAsia="方正仿宋_GBK"/>
          <w:bCs/>
          <w:kern w:val="0"/>
          <w:sz w:val="32"/>
          <w:szCs w:val="32"/>
        </w:rPr>
        <w:t>日下午</w:t>
      </w:r>
      <w:r w:rsidRPr="0049658B">
        <w:rPr>
          <w:rFonts w:eastAsia="方正仿宋_GBK"/>
          <w:bCs/>
          <w:kern w:val="0"/>
          <w:sz w:val="32"/>
          <w:szCs w:val="32"/>
        </w:rPr>
        <w:t>1</w:t>
      </w:r>
      <w:r w:rsidR="009E5094">
        <w:rPr>
          <w:rFonts w:eastAsia="方正仿宋_GBK"/>
          <w:bCs/>
          <w:kern w:val="0"/>
          <w:sz w:val="32"/>
          <w:szCs w:val="32"/>
        </w:rPr>
        <w:t>7</w:t>
      </w:r>
      <w:r w:rsidRPr="0049658B">
        <w:rPr>
          <w:rFonts w:eastAsia="方正仿宋_GBK"/>
          <w:bCs/>
          <w:kern w:val="0"/>
          <w:sz w:val="32"/>
          <w:szCs w:val="32"/>
        </w:rPr>
        <w:t xml:space="preserve"> : 00 </w:t>
      </w:r>
      <w:r w:rsidRPr="0049658B">
        <w:rPr>
          <w:rFonts w:eastAsia="方正仿宋_GBK"/>
          <w:bCs/>
          <w:kern w:val="0"/>
          <w:sz w:val="32"/>
          <w:szCs w:val="32"/>
        </w:rPr>
        <w:t>。</w:t>
      </w:r>
      <w:r w:rsidRPr="0049658B">
        <w:rPr>
          <w:rFonts w:eastAsia="方正仿宋_GBK"/>
          <w:bCs/>
          <w:kern w:val="0"/>
          <w:sz w:val="32"/>
          <w:szCs w:val="32"/>
        </w:rPr>
        <w:t xml:space="preserve"> </w:t>
      </w:r>
    </w:p>
    <w:p w:rsidR="00B021CA" w:rsidRPr="0049658B" w:rsidRDefault="00B021CA" w:rsidP="00B021CA">
      <w:pPr>
        <w:spacing w:line="560" w:lineRule="exact"/>
        <w:ind w:firstLine="645"/>
        <w:rPr>
          <w:rFonts w:eastAsia="方正仿宋_GBK"/>
          <w:bCs/>
          <w:kern w:val="0"/>
          <w:sz w:val="32"/>
          <w:szCs w:val="32"/>
        </w:rPr>
      </w:pPr>
      <w:r w:rsidRPr="0049658B">
        <w:rPr>
          <w:rFonts w:eastAsia="方正仿宋_GBK"/>
          <w:bCs/>
          <w:kern w:val="0"/>
          <w:sz w:val="32"/>
          <w:szCs w:val="32"/>
        </w:rPr>
        <w:t>地点：南通市商务局南通报业传媒大厦</w:t>
      </w:r>
      <w:r w:rsidRPr="0049658B">
        <w:rPr>
          <w:rFonts w:eastAsia="方正仿宋_GBK"/>
          <w:bCs/>
          <w:kern w:val="0"/>
          <w:sz w:val="32"/>
          <w:szCs w:val="32"/>
        </w:rPr>
        <w:t>701</w:t>
      </w:r>
      <w:r w:rsidRPr="0049658B">
        <w:rPr>
          <w:rFonts w:eastAsia="方正仿宋_GBK"/>
          <w:bCs/>
          <w:kern w:val="0"/>
          <w:sz w:val="32"/>
          <w:szCs w:val="32"/>
        </w:rPr>
        <w:t>室，地址：南通市世纪大道</w:t>
      </w:r>
      <w:r w:rsidRPr="0049658B">
        <w:rPr>
          <w:rFonts w:eastAsia="方正仿宋_GBK"/>
          <w:bCs/>
          <w:kern w:val="0"/>
          <w:sz w:val="32"/>
          <w:szCs w:val="32"/>
        </w:rPr>
        <w:t>8</w:t>
      </w:r>
      <w:r w:rsidRPr="0049658B">
        <w:rPr>
          <w:rFonts w:eastAsia="方正仿宋_GBK"/>
          <w:bCs/>
          <w:kern w:val="0"/>
          <w:sz w:val="32"/>
          <w:szCs w:val="32"/>
        </w:rPr>
        <w:t>号，</w:t>
      </w:r>
      <w:r w:rsidRPr="00553CE4">
        <w:rPr>
          <w:rFonts w:eastAsia="方正仿宋_GBK"/>
          <w:bCs/>
          <w:kern w:val="0"/>
          <w:sz w:val="32"/>
          <w:szCs w:val="32"/>
        </w:rPr>
        <w:t>联系人：</w:t>
      </w:r>
      <w:r w:rsidR="003C03BD" w:rsidRPr="00553CE4">
        <w:rPr>
          <w:rFonts w:eastAsia="方正仿宋_GBK"/>
          <w:bCs/>
          <w:kern w:val="0"/>
          <w:sz w:val="32"/>
          <w:szCs w:val="32"/>
        </w:rPr>
        <w:t>王静</w:t>
      </w:r>
      <w:r w:rsidRPr="00553CE4">
        <w:rPr>
          <w:rFonts w:eastAsia="方正仿宋_GBK"/>
          <w:bCs/>
          <w:kern w:val="0"/>
          <w:sz w:val="32"/>
          <w:szCs w:val="32"/>
        </w:rPr>
        <w:t>，电话：</w:t>
      </w:r>
      <w:r w:rsidRPr="00553CE4">
        <w:rPr>
          <w:rFonts w:eastAsia="方正仿宋_GBK"/>
          <w:bCs/>
          <w:kern w:val="0"/>
          <w:sz w:val="32"/>
          <w:szCs w:val="32"/>
        </w:rPr>
        <w:t>0513-</w:t>
      </w:r>
      <w:r w:rsidR="003C03BD" w:rsidRPr="00553CE4">
        <w:rPr>
          <w:rFonts w:eastAsia="方正仿宋_GBK"/>
          <w:bCs/>
          <w:kern w:val="0"/>
          <w:sz w:val="32"/>
          <w:szCs w:val="32"/>
        </w:rPr>
        <w:t>85215628</w:t>
      </w:r>
      <w:r w:rsidRPr="00553CE4">
        <w:rPr>
          <w:rFonts w:eastAsia="方正仿宋_GBK"/>
          <w:bCs/>
          <w:kern w:val="0"/>
          <w:sz w:val="32"/>
          <w:szCs w:val="32"/>
        </w:rPr>
        <w:t>。</w:t>
      </w:r>
    </w:p>
    <w:p w:rsidR="00B2483B" w:rsidRPr="0049658B" w:rsidRDefault="00B2483B" w:rsidP="00B021CA">
      <w:pPr>
        <w:spacing w:line="560" w:lineRule="exact"/>
        <w:ind w:firstLineChars="200" w:firstLine="640"/>
        <w:rPr>
          <w:rFonts w:eastAsia="方正黑体_GBK"/>
          <w:sz w:val="32"/>
          <w:szCs w:val="32"/>
        </w:rPr>
      </w:pPr>
      <w:r w:rsidRPr="0049658B">
        <w:rPr>
          <w:rFonts w:eastAsia="方正仿宋_GBK"/>
          <w:bCs/>
          <w:kern w:val="0"/>
          <w:sz w:val="32"/>
          <w:szCs w:val="32"/>
        </w:rPr>
        <w:t>供应商必须在上述截止时间前，将资格文件（附件</w:t>
      </w:r>
      <w:r w:rsidR="006E56E8">
        <w:rPr>
          <w:rFonts w:eastAsia="方正仿宋_GBK"/>
          <w:bCs/>
          <w:kern w:val="0"/>
          <w:sz w:val="32"/>
          <w:szCs w:val="32"/>
        </w:rPr>
        <w:t>1</w:t>
      </w:r>
      <w:r w:rsidRPr="0049658B">
        <w:rPr>
          <w:rFonts w:eastAsia="方正仿宋_GBK"/>
          <w:bCs/>
          <w:kern w:val="0"/>
          <w:sz w:val="32"/>
          <w:szCs w:val="32"/>
        </w:rPr>
        <w:t>）和报价文件（附件</w:t>
      </w:r>
      <w:r w:rsidR="006E56E8">
        <w:rPr>
          <w:rFonts w:eastAsia="方正仿宋_GBK"/>
          <w:bCs/>
          <w:kern w:val="0"/>
          <w:sz w:val="32"/>
          <w:szCs w:val="32"/>
        </w:rPr>
        <w:t>2</w:t>
      </w:r>
      <w:r w:rsidRPr="0049658B">
        <w:rPr>
          <w:rFonts w:eastAsia="方正仿宋_GBK"/>
          <w:bCs/>
          <w:kern w:val="0"/>
          <w:sz w:val="32"/>
          <w:szCs w:val="32"/>
        </w:rPr>
        <w:t>）分别密封送达指定地点。在截止时间后送达的响应文件为无效文件，采购人依照规定拒收。</w:t>
      </w:r>
    </w:p>
    <w:p w:rsidR="00B021CA" w:rsidRPr="0049658B" w:rsidRDefault="00B021CA" w:rsidP="00B021CA">
      <w:pPr>
        <w:spacing w:line="560" w:lineRule="exact"/>
        <w:ind w:firstLineChars="200" w:firstLine="640"/>
        <w:rPr>
          <w:rFonts w:eastAsia="方正黑体_GBK"/>
          <w:sz w:val="32"/>
          <w:szCs w:val="32"/>
        </w:rPr>
      </w:pPr>
      <w:r w:rsidRPr="0049658B">
        <w:rPr>
          <w:rFonts w:eastAsia="方正黑体_GBK"/>
          <w:sz w:val="32"/>
          <w:szCs w:val="32"/>
        </w:rPr>
        <w:t>八、</w:t>
      </w:r>
      <w:r w:rsidR="00C60C81" w:rsidRPr="0049658B">
        <w:rPr>
          <w:rFonts w:eastAsia="方正黑体_GBK"/>
          <w:sz w:val="32"/>
          <w:szCs w:val="32"/>
        </w:rPr>
        <w:t>确定</w:t>
      </w:r>
      <w:r w:rsidRPr="0049658B">
        <w:rPr>
          <w:rFonts w:eastAsia="方正黑体_GBK"/>
          <w:sz w:val="32"/>
          <w:szCs w:val="32"/>
        </w:rPr>
        <w:t>成交供应商</w:t>
      </w:r>
      <w:r w:rsidR="00C60C81" w:rsidRPr="0049658B">
        <w:rPr>
          <w:rFonts w:eastAsia="方正黑体_GBK"/>
          <w:sz w:val="32"/>
          <w:szCs w:val="32"/>
        </w:rPr>
        <w:t xml:space="preserve"> </w:t>
      </w:r>
    </w:p>
    <w:p w:rsidR="00B021CA" w:rsidRPr="0049658B" w:rsidRDefault="00C60C81" w:rsidP="00B021CA">
      <w:pPr>
        <w:spacing w:line="560" w:lineRule="exact"/>
        <w:ind w:firstLineChars="200" w:firstLine="640"/>
        <w:rPr>
          <w:rFonts w:eastAsia="方正仿宋_GBK"/>
          <w:bCs/>
          <w:kern w:val="0"/>
          <w:sz w:val="32"/>
          <w:szCs w:val="32"/>
        </w:rPr>
      </w:pPr>
      <w:r w:rsidRPr="0049658B">
        <w:rPr>
          <w:rFonts w:eastAsia="方正仿宋_GBK"/>
          <w:bCs/>
          <w:kern w:val="0"/>
          <w:sz w:val="32"/>
          <w:szCs w:val="32"/>
        </w:rPr>
        <w:t>采购人</w:t>
      </w:r>
      <w:r w:rsidR="00B021CA" w:rsidRPr="0049658B">
        <w:rPr>
          <w:rFonts w:eastAsia="方正仿宋_GBK"/>
          <w:bCs/>
          <w:kern w:val="0"/>
          <w:sz w:val="32"/>
          <w:szCs w:val="32"/>
        </w:rPr>
        <w:t>根据符合采购需求、质量和服务相等且报价最低的原则确定成交供应商</w:t>
      </w:r>
      <w:r w:rsidRPr="0049658B">
        <w:rPr>
          <w:rFonts w:eastAsia="方正仿宋_GBK"/>
          <w:bCs/>
          <w:kern w:val="0"/>
          <w:sz w:val="32"/>
          <w:szCs w:val="32"/>
        </w:rPr>
        <w:t>，并将结果通知所有被询价的未成交的供应商</w:t>
      </w:r>
      <w:r w:rsidR="00B021CA" w:rsidRPr="0049658B">
        <w:rPr>
          <w:rFonts w:eastAsia="方正仿宋_GBK"/>
          <w:bCs/>
          <w:kern w:val="0"/>
          <w:sz w:val="32"/>
          <w:szCs w:val="32"/>
        </w:rPr>
        <w:t>。</w:t>
      </w:r>
    </w:p>
    <w:p w:rsidR="006C262B" w:rsidRPr="0049658B" w:rsidRDefault="006C262B" w:rsidP="006C262B">
      <w:pPr>
        <w:spacing w:line="560" w:lineRule="exact"/>
        <w:ind w:firstLineChars="200" w:firstLine="640"/>
        <w:rPr>
          <w:rFonts w:eastAsia="方正黑体_GBK"/>
          <w:sz w:val="32"/>
          <w:szCs w:val="32"/>
        </w:rPr>
      </w:pPr>
      <w:r w:rsidRPr="0049658B">
        <w:rPr>
          <w:rFonts w:eastAsia="方正黑体_GBK"/>
          <w:sz w:val="32"/>
          <w:szCs w:val="32"/>
        </w:rPr>
        <w:t>九、公告网站、公告时间</w:t>
      </w:r>
      <w:r w:rsidRPr="0049658B">
        <w:rPr>
          <w:rFonts w:eastAsia="方正黑体_GBK"/>
          <w:sz w:val="32"/>
          <w:szCs w:val="32"/>
        </w:rPr>
        <w:t xml:space="preserve"> </w:t>
      </w:r>
    </w:p>
    <w:p w:rsidR="006C262B" w:rsidRPr="0049658B" w:rsidRDefault="006C262B" w:rsidP="006C262B">
      <w:pPr>
        <w:spacing w:line="560" w:lineRule="exact"/>
        <w:ind w:firstLine="645"/>
        <w:rPr>
          <w:rFonts w:eastAsia="方正仿宋_GBK"/>
          <w:bCs/>
          <w:kern w:val="0"/>
          <w:sz w:val="32"/>
          <w:szCs w:val="32"/>
        </w:rPr>
      </w:pPr>
      <w:r w:rsidRPr="0049658B">
        <w:rPr>
          <w:rFonts w:eastAsia="方正仿宋_GBK"/>
          <w:bCs/>
          <w:kern w:val="0"/>
          <w:sz w:val="32"/>
          <w:szCs w:val="32"/>
        </w:rPr>
        <w:t>（一）公告网站：南通市商务局网站通知栏目。</w:t>
      </w:r>
    </w:p>
    <w:p w:rsidR="006C262B" w:rsidRPr="0049658B" w:rsidRDefault="006C262B" w:rsidP="006C262B">
      <w:pPr>
        <w:spacing w:line="560" w:lineRule="exact"/>
        <w:ind w:firstLine="645"/>
        <w:rPr>
          <w:rFonts w:eastAsia="方正仿宋_GBK"/>
          <w:bCs/>
          <w:kern w:val="0"/>
          <w:sz w:val="32"/>
          <w:szCs w:val="32"/>
        </w:rPr>
      </w:pPr>
      <w:r w:rsidRPr="0049658B">
        <w:rPr>
          <w:rFonts w:eastAsia="方正仿宋_GBK"/>
          <w:bCs/>
          <w:kern w:val="0"/>
          <w:sz w:val="32"/>
          <w:szCs w:val="32"/>
        </w:rPr>
        <w:t>（二）公告时间：自</w:t>
      </w:r>
      <w:r w:rsidRPr="0049658B">
        <w:rPr>
          <w:rFonts w:eastAsia="方正仿宋_GBK"/>
          <w:bCs/>
          <w:kern w:val="0"/>
          <w:sz w:val="32"/>
          <w:szCs w:val="32"/>
        </w:rPr>
        <w:t>2020</w:t>
      </w:r>
      <w:r w:rsidRPr="0049658B">
        <w:rPr>
          <w:rFonts w:eastAsia="方正仿宋_GBK"/>
          <w:bCs/>
          <w:kern w:val="0"/>
          <w:sz w:val="32"/>
          <w:szCs w:val="32"/>
        </w:rPr>
        <w:t>年</w:t>
      </w:r>
      <w:r w:rsidRPr="0049658B">
        <w:rPr>
          <w:rFonts w:eastAsia="方正仿宋_GBK"/>
          <w:bCs/>
          <w:kern w:val="0"/>
          <w:sz w:val="32"/>
          <w:szCs w:val="32"/>
        </w:rPr>
        <w:t>7</w:t>
      </w:r>
      <w:r w:rsidRPr="0049658B">
        <w:rPr>
          <w:rFonts w:eastAsia="方正仿宋_GBK"/>
          <w:bCs/>
          <w:kern w:val="0"/>
          <w:sz w:val="32"/>
          <w:szCs w:val="32"/>
        </w:rPr>
        <w:t>月</w:t>
      </w:r>
      <w:r w:rsidRPr="0049658B">
        <w:rPr>
          <w:rFonts w:eastAsia="方正仿宋_GBK"/>
          <w:bCs/>
          <w:kern w:val="0"/>
          <w:sz w:val="32"/>
          <w:szCs w:val="32"/>
        </w:rPr>
        <w:t>20</w:t>
      </w:r>
      <w:r w:rsidRPr="0049658B">
        <w:rPr>
          <w:rFonts w:eastAsia="方正仿宋_GBK"/>
          <w:bCs/>
          <w:kern w:val="0"/>
          <w:sz w:val="32"/>
          <w:szCs w:val="32"/>
        </w:rPr>
        <w:t>日起，至</w:t>
      </w:r>
      <w:r w:rsidRPr="0049658B">
        <w:rPr>
          <w:rFonts w:eastAsia="方正仿宋_GBK"/>
          <w:bCs/>
          <w:kern w:val="0"/>
          <w:sz w:val="32"/>
          <w:szCs w:val="32"/>
        </w:rPr>
        <w:t>2020</w:t>
      </w:r>
      <w:r w:rsidRPr="0049658B">
        <w:rPr>
          <w:rFonts w:eastAsia="方正仿宋_GBK"/>
          <w:bCs/>
          <w:kern w:val="0"/>
          <w:sz w:val="32"/>
          <w:szCs w:val="32"/>
        </w:rPr>
        <w:t>年</w:t>
      </w:r>
      <w:r w:rsidRPr="0049658B">
        <w:rPr>
          <w:rFonts w:eastAsia="方正仿宋_GBK"/>
          <w:bCs/>
          <w:kern w:val="0"/>
          <w:sz w:val="32"/>
          <w:szCs w:val="32"/>
        </w:rPr>
        <w:t>7</w:t>
      </w:r>
      <w:r w:rsidRPr="0049658B">
        <w:rPr>
          <w:rFonts w:eastAsia="方正仿宋_GBK"/>
          <w:bCs/>
          <w:kern w:val="0"/>
          <w:sz w:val="32"/>
          <w:szCs w:val="32"/>
        </w:rPr>
        <w:t>月</w:t>
      </w:r>
      <w:r w:rsidR="00F069CC" w:rsidRPr="0049658B">
        <w:rPr>
          <w:rFonts w:eastAsia="方正仿宋_GBK"/>
          <w:bCs/>
          <w:kern w:val="0"/>
          <w:sz w:val="32"/>
          <w:szCs w:val="32"/>
        </w:rPr>
        <w:t>2</w:t>
      </w:r>
      <w:r w:rsidR="00496C25">
        <w:rPr>
          <w:rFonts w:eastAsia="方正仿宋_GBK"/>
          <w:bCs/>
          <w:kern w:val="0"/>
          <w:sz w:val="32"/>
          <w:szCs w:val="32"/>
        </w:rPr>
        <w:t>2</w:t>
      </w:r>
      <w:r w:rsidRPr="0049658B">
        <w:rPr>
          <w:rFonts w:eastAsia="方正仿宋_GBK"/>
          <w:bCs/>
          <w:kern w:val="0"/>
          <w:sz w:val="32"/>
          <w:szCs w:val="32"/>
        </w:rPr>
        <w:t>日止，</w:t>
      </w:r>
      <w:r w:rsidRPr="0049658B">
        <w:rPr>
          <w:rFonts w:eastAsia="方正仿宋_GBK"/>
          <w:bCs/>
          <w:kern w:val="0"/>
          <w:sz w:val="32"/>
          <w:szCs w:val="32"/>
        </w:rPr>
        <w:t>7</w:t>
      </w:r>
      <w:r w:rsidRPr="0049658B">
        <w:rPr>
          <w:rFonts w:eastAsia="方正仿宋_GBK"/>
          <w:bCs/>
          <w:kern w:val="0"/>
          <w:sz w:val="32"/>
          <w:szCs w:val="32"/>
        </w:rPr>
        <w:t>月</w:t>
      </w:r>
      <w:r w:rsidRPr="0049658B">
        <w:rPr>
          <w:rFonts w:eastAsia="方正仿宋_GBK"/>
          <w:bCs/>
          <w:kern w:val="0"/>
          <w:sz w:val="32"/>
          <w:szCs w:val="32"/>
        </w:rPr>
        <w:t>2</w:t>
      </w:r>
      <w:r w:rsidR="00496C25">
        <w:rPr>
          <w:rFonts w:eastAsia="方正仿宋_GBK"/>
          <w:bCs/>
          <w:kern w:val="0"/>
          <w:sz w:val="32"/>
          <w:szCs w:val="32"/>
        </w:rPr>
        <w:t>2</w:t>
      </w:r>
      <w:r w:rsidRPr="0049658B">
        <w:rPr>
          <w:rFonts w:eastAsia="方正仿宋_GBK"/>
          <w:bCs/>
          <w:kern w:val="0"/>
          <w:sz w:val="32"/>
          <w:szCs w:val="32"/>
        </w:rPr>
        <w:t>日下午</w:t>
      </w:r>
      <w:r w:rsidRPr="0049658B">
        <w:rPr>
          <w:rFonts w:eastAsia="方正仿宋_GBK"/>
          <w:bCs/>
          <w:kern w:val="0"/>
          <w:sz w:val="32"/>
          <w:szCs w:val="32"/>
        </w:rPr>
        <w:t>1</w:t>
      </w:r>
      <w:r w:rsidR="00496C25">
        <w:rPr>
          <w:rFonts w:eastAsia="方正仿宋_GBK"/>
          <w:bCs/>
          <w:kern w:val="0"/>
          <w:sz w:val="32"/>
          <w:szCs w:val="32"/>
        </w:rPr>
        <w:t>7</w:t>
      </w:r>
      <w:r w:rsidRPr="0049658B">
        <w:rPr>
          <w:rFonts w:eastAsia="方正仿宋_GBK"/>
          <w:bCs/>
          <w:kern w:val="0"/>
          <w:sz w:val="32"/>
          <w:szCs w:val="32"/>
        </w:rPr>
        <w:t>:00</w:t>
      </w:r>
      <w:r w:rsidRPr="0049658B">
        <w:rPr>
          <w:rFonts w:eastAsia="方正仿宋_GBK"/>
          <w:bCs/>
          <w:kern w:val="0"/>
          <w:sz w:val="32"/>
          <w:szCs w:val="32"/>
        </w:rPr>
        <w:t>为响应文件提交、接收截止时间、询价时间。</w:t>
      </w:r>
    </w:p>
    <w:p w:rsidR="00B2483B" w:rsidRPr="0049658B" w:rsidRDefault="006C262B" w:rsidP="00B2483B">
      <w:pPr>
        <w:spacing w:line="560" w:lineRule="exact"/>
        <w:ind w:firstLineChars="200" w:firstLine="640"/>
        <w:rPr>
          <w:rFonts w:eastAsia="方正黑体_GBK"/>
          <w:sz w:val="32"/>
          <w:szCs w:val="32"/>
        </w:rPr>
      </w:pPr>
      <w:r w:rsidRPr="0049658B">
        <w:rPr>
          <w:rFonts w:eastAsia="方正黑体_GBK"/>
          <w:sz w:val="32"/>
          <w:szCs w:val="32"/>
        </w:rPr>
        <w:t>十</w:t>
      </w:r>
      <w:r w:rsidR="00B2483B" w:rsidRPr="0049658B">
        <w:rPr>
          <w:rFonts w:eastAsia="方正黑体_GBK"/>
          <w:sz w:val="32"/>
          <w:szCs w:val="32"/>
        </w:rPr>
        <w:t>、特别提醒</w:t>
      </w:r>
    </w:p>
    <w:p w:rsidR="00B2483B" w:rsidRPr="0049658B" w:rsidRDefault="00B2483B" w:rsidP="00B2483B">
      <w:pPr>
        <w:spacing w:line="560" w:lineRule="exact"/>
        <w:ind w:firstLineChars="200" w:firstLine="640"/>
        <w:jc w:val="left"/>
        <w:rPr>
          <w:rFonts w:eastAsia="方正仿宋_GBK"/>
          <w:sz w:val="32"/>
          <w:szCs w:val="32"/>
        </w:rPr>
      </w:pPr>
      <w:r w:rsidRPr="0049658B">
        <w:rPr>
          <w:rFonts w:eastAsia="方正仿宋_GBK"/>
          <w:sz w:val="32"/>
          <w:szCs w:val="32"/>
        </w:rPr>
        <w:t>（一）供应商应当按照询价文件的要求，根据采购需求，认真、仔细编制</w:t>
      </w:r>
      <w:r w:rsidR="00B23A15" w:rsidRPr="0049658B">
        <w:rPr>
          <w:rFonts w:eastAsia="方正仿宋_GBK"/>
          <w:sz w:val="32"/>
          <w:szCs w:val="32"/>
        </w:rPr>
        <w:t>资格</w:t>
      </w:r>
      <w:r w:rsidRPr="0049658B">
        <w:rPr>
          <w:rFonts w:eastAsia="方正仿宋_GBK"/>
          <w:sz w:val="32"/>
          <w:szCs w:val="32"/>
        </w:rPr>
        <w:t>文件、报价文件，并对提交的响应文件的真实性、合法性承担法律责任。</w:t>
      </w:r>
    </w:p>
    <w:p w:rsidR="00B2483B" w:rsidRPr="0049658B" w:rsidRDefault="00B2483B" w:rsidP="00B2483B">
      <w:pPr>
        <w:spacing w:line="560" w:lineRule="exact"/>
        <w:ind w:firstLineChars="200" w:firstLine="640"/>
        <w:jc w:val="left"/>
        <w:rPr>
          <w:rFonts w:eastAsia="方正仿宋_GBK"/>
          <w:sz w:val="32"/>
          <w:szCs w:val="32"/>
        </w:rPr>
      </w:pPr>
      <w:r w:rsidRPr="0049658B">
        <w:rPr>
          <w:rFonts w:eastAsia="方正仿宋_GBK"/>
          <w:sz w:val="32"/>
          <w:szCs w:val="32"/>
        </w:rPr>
        <w:t>（二）供应商应认真阅读询价文件，严格遵守约定，如有疑问请及时来人、来电咨询。</w:t>
      </w:r>
    </w:p>
    <w:p w:rsidR="00B2483B" w:rsidRPr="006E56E8" w:rsidRDefault="00B2483B" w:rsidP="006E56E8">
      <w:pPr>
        <w:spacing w:line="560" w:lineRule="exact"/>
        <w:ind w:firstLineChars="200" w:firstLine="640"/>
        <w:rPr>
          <w:rFonts w:eastAsia="方正黑体_GBK"/>
          <w:sz w:val="32"/>
          <w:szCs w:val="32"/>
        </w:rPr>
      </w:pPr>
      <w:r w:rsidRPr="006E56E8">
        <w:rPr>
          <w:rFonts w:eastAsia="方正黑体_GBK"/>
          <w:sz w:val="32"/>
          <w:szCs w:val="32"/>
        </w:rPr>
        <w:t>十</w:t>
      </w:r>
      <w:r w:rsidR="006C262B" w:rsidRPr="006E56E8">
        <w:rPr>
          <w:rFonts w:eastAsia="方正黑体_GBK"/>
          <w:sz w:val="32"/>
          <w:szCs w:val="32"/>
        </w:rPr>
        <w:t>一</w:t>
      </w:r>
      <w:r w:rsidRPr="006E56E8">
        <w:rPr>
          <w:rFonts w:eastAsia="方正黑体_GBK"/>
          <w:sz w:val="32"/>
          <w:szCs w:val="32"/>
        </w:rPr>
        <w:t>、采购人</w:t>
      </w:r>
      <w:r w:rsidR="00B23A15" w:rsidRPr="006E56E8">
        <w:rPr>
          <w:rFonts w:eastAsia="方正黑体_GBK"/>
          <w:sz w:val="32"/>
          <w:szCs w:val="32"/>
        </w:rPr>
        <w:t>的</w:t>
      </w:r>
      <w:r w:rsidRPr="006E56E8">
        <w:rPr>
          <w:rFonts w:eastAsia="方正黑体_GBK"/>
          <w:sz w:val="32"/>
          <w:szCs w:val="32"/>
        </w:rPr>
        <w:t>名称、</w:t>
      </w:r>
      <w:r w:rsidR="00B23A15" w:rsidRPr="006E56E8">
        <w:rPr>
          <w:rFonts w:eastAsia="方正黑体_GBK"/>
          <w:sz w:val="32"/>
          <w:szCs w:val="32"/>
        </w:rPr>
        <w:t>地址和</w:t>
      </w:r>
      <w:r w:rsidRPr="006E56E8">
        <w:rPr>
          <w:rFonts w:eastAsia="方正黑体_GBK"/>
          <w:sz w:val="32"/>
          <w:szCs w:val="32"/>
        </w:rPr>
        <w:t>联系方式</w:t>
      </w:r>
    </w:p>
    <w:p w:rsidR="00B23A15" w:rsidRPr="0049658B" w:rsidRDefault="00B23A15" w:rsidP="00B2483B">
      <w:pPr>
        <w:spacing w:line="560" w:lineRule="exact"/>
        <w:ind w:firstLineChars="200" w:firstLine="640"/>
        <w:jc w:val="left"/>
        <w:rPr>
          <w:rFonts w:eastAsia="方正仿宋_GBK"/>
          <w:sz w:val="32"/>
          <w:szCs w:val="32"/>
        </w:rPr>
      </w:pPr>
      <w:r w:rsidRPr="0049658B">
        <w:rPr>
          <w:rFonts w:eastAsia="方正仿宋_GBK"/>
          <w:sz w:val="32"/>
          <w:szCs w:val="32"/>
        </w:rPr>
        <w:lastRenderedPageBreak/>
        <w:t>采购人的名称：南通市商务局</w:t>
      </w:r>
    </w:p>
    <w:p w:rsidR="00B23A15" w:rsidRPr="0049658B" w:rsidRDefault="00B23A15" w:rsidP="00B2483B">
      <w:pPr>
        <w:spacing w:line="560" w:lineRule="exact"/>
        <w:ind w:firstLineChars="200" w:firstLine="640"/>
        <w:jc w:val="left"/>
        <w:rPr>
          <w:rFonts w:eastAsia="方正仿宋_GBK"/>
          <w:sz w:val="32"/>
          <w:szCs w:val="32"/>
        </w:rPr>
      </w:pPr>
      <w:r w:rsidRPr="0049658B">
        <w:rPr>
          <w:rFonts w:eastAsia="方正仿宋_GBK"/>
          <w:sz w:val="32"/>
          <w:szCs w:val="32"/>
        </w:rPr>
        <w:t>地址：南通市世纪大道</w:t>
      </w:r>
      <w:r w:rsidRPr="0049658B">
        <w:rPr>
          <w:rFonts w:eastAsia="方正仿宋_GBK"/>
          <w:sz w:val="32"/>
          <w:szCs w:val="32"/>
        </w:rPr>
        <w:t>8</w:t>
      </w:r>
      <w:r w:rsidRPr="0049658B">
        <w:rPr>
          <w:rFonts w:eastAsia="方正仿宋_GBK"/>
          <w:sz w:val="32"/>
          <w:szCs w:val="32"/>
        </w:rPr>
        <w:t>号南通报业传媒大厦</w:t>
      </w:r>
      <w:r w:rsidRPr="0049658B">
        <w:rPr>
          <w:rFonts w:eastAsia="方正仿宋_GBK"/>
          <w:sz w:val="32"/>
          <w:szCs w:val="32"/>
        </w:rPr>
        <w:t>7—9</w:t>
      </w:r>
      <w:r w:rsidRPr="0049658B">
        <w:rPr>
          <w:rFonts w:eastAsia="方正仿宋_GBK"/>
          <w:sz w:val="32"/>
          <w:szCs w:val="32"/>
        </w:rPr>
        <w:t>层</w:t>
      </w:r>
    </w:p>
    <w:p w:rsidR="00B021CA" w:rsidRPr="0049658B" w:rsidRDefault="00B23A15" w:rsidP="00375D78">
      <w:pPr>
        <w:spacing w:line="560" w:lineRule="exact"/>
        <w:ind w:firstLineChars="200" w:firstLine="640"/>
        <w:jc w:val="left"/>
        <w:rPr>
          <w:rFonts w:eastAsia="方正仿宋_GBK"/>
          <w:bCs/>
          <w:kern w:val="0"/>
          <w:sz w:val="32"/>
          <w:szCs w:val="32"/>
        </w:rPr>
      </w:pPr>
      <w:r w:rsidRPr="0049658B">
        <w:rPr>
          <w:rFonts w:eastAsia="方正仿宋_GBK"/>
          <w:sz w:val="32"/>
          <w:szCs w:val="32"/>
        </w:rPr>
        <w:t>联系方式：</w:t>
      </w:r>
      <w:r w:rsidR="00B021CA" w:rsidRPr="0049658B">
        <w:rPr>
          <w:rFonts w:eastAsia="方正仿宋_GBK"/>
          <w:bCs/>
          <w:kern w:val="0"/>
          <w:sz w:val="32"/>
          <w:szCs w:val="32"/>
        </w:rPr>
        <w:t>0513—</w:t>
      </w:r>
      <w:r w:rsidRPr="0049658B">
        <w:rPr>
          <w:rFonts w:eastAsia="方正仿宋_GBK"/>
          <w:bCs/>
          <w:kern w:val="0"/>
          <w:sz w:val="32"/>
          <w:szCs w:val="32"/>
        </w:rPr>
        <w:t xml:space="preserve"> </w:t>
      </w:r>
      <w:r w:rsidR="006F4BE5" w:rsidRPr="0049658B">
        <w:rPr>
          <w:rFonts w:eastAsia="方正仿宋_GBK"/>
          <w:bCs/>
          <w:kern w:val="0"/>
          <w:sz w:val="32"/>
          <w:szCs w:val="32"/>
        </w:rPr>
        <w:t>85215628</w:t>
      </w:r>
      <w:r w:rsidRPr="0049658B">
        <w:rPr>
          <w:rFonts w:eastAsia="方正仿宋_GBK"/>
          <w:bCs/>
          <w:kern w:val="0"/>
          <w:sz w:val="32"/>
          <w:szCs w:val="32"/>
        </w:rPr>
        <w:t>；监督电话：</w:t>
      </w:r>
      <w:r w:rsidRPr="0049658B">
        <w:rPr>
          <w:rFonts w:eastAsia="方正仿宋_GBK"/>
          <w:bCs/>
          <w:kern w:val="0"/>
          <w:sz w:val="32"/>
          <w:szCs w:val="32"/>
        </w:rPr>
        <w:t>0513-</w:t>
      </w:r>
      <w:r w:rsidR="006F4BE5" w:rsidRPr="0049658B">
        <w:rPr>
          <w:rFonts w:eastAsia="方正仿宋_GBK"/>
          <w:bCs/>
          <w:kern w:val="0"/>
          <w:sz w:val="32"/>
          <w:szCs w:val="32"/>
        </w:rPr>
        <w:t>85115209</w:t>
      </w:r>
      <w:r w:rsidRPr="0049658B">
        <w:rPr>
          <w:rFonts w:eastAsia="方正仿宋_GBK"/>
          <w:bCs/>
          <w:kern w:val="0"/>
          <w:sz w:val="32"/>
          <w:szCs w:val="32"/>
        </w:rPr>
        <w:t>。</w:t>
      </w:r>
    </w:p>
    <w:p w:rsidR="006C262B" w:rsidRPr="0049658B" w:rsidRDefault="006C262B" w:rsidP="00375D78">
      <w:pPr>
        <w:spacing w:line="560" w:lineRule="exact"/>
        <w:ind w:firstLineChars="200" w:firstLine="640"/>
        <w:jc w:val="left"/>
        <w:rPr>
          <w:rFonts w:eastAsia="方正仿宋_GBK"/>
          <w:bCs/>
          <w:kern w:val="0"/>
          <w:sz w:val="32"/>
          <w:szCs w:val="32"/>
        </w:rPr>
      </w:pPr>
    </w:p>
    <w:p w:rsidR="00E904E2" w:rsidRPr="0049658B" w:rsidRDefault="00A376B0">
      <w:pPr>
        <w:spacing w:line="560" w:lineRule="exact"/>
        <w:ind w:firstLineChars="200" w:firstLine="640"/>
        <w:rPr>
          <w:rFonts w:eastAsia="方正仿宋_GBK"/>
          <w:bCs/>
          <w:kern w:val="0"/>
          <w:sz w:val="32"/>
          <w:szCs w:val="32"/>
        </w:rPr>
      </w:pPr>
      <w:r w:rsidRPr="0049658B">
        <w:rPr>
          <w:rFonts w:eastAsia="方正仿宋_GBK"/>
          <w:bCs/>
          <w:kern w:val="0"/>
          <w:sz w:val="32"/>
          <w:szCs w:val="32"/>
        </w:rPr>
        <w:t>附件</w:t>
      </w:r>
      <w:r w:rsidRPr="0049658B">
        <w:rPr>
          <w:rFonts w:eastAsia="方正仿宋_GBK"/>
          <w:bCs/>
          <w:kern w:val="0"/>
          <w:sz w:val="32"/>
          <w:szCs w:val="32"/>
        </w:rPr>
        <w:t xml:space="preserve">1: </w:t>
      </w:r>
      <w:r w:rsidRPr="0049658B">
        <w:rPr>
          <w:rFonts w:eastAsia="方正仿宋_GBK"/>
          <w:bCs/>
          <w:kern w:val="0"/>
          <w:sz w:val="32"/>
          <w:szCs w:val="32"/>
        </w:rPr>
        <w:t>《供应商报名表》</w:t>
      </w:r>
    </w:p>
    <w:p w:rsidR="00E904E2" w:rsidRPr="0049658B" w:rsidRDefault="00A376B0">
      <w:pPr>
        <w:spacing w:line="560" w:lineRule="exact"/>
        <w:ind w:firstLineChars="200" w:firstLine="640"/>
        <w:rPr>
          <w:rFonts w:eastAsia="方正仿宋_GBK"/>
          <w:bCs/>
          <w:kern w:val="0"/>
          <w:sz w:val="32"/>
          <w:szCs w:val="32"/>
        </w:rPr>
      </w:pPr>
      <w:r w:rsidRPr="0049658B">
        <w:rPr>
          <w:rFonts w:eastAsia="方正仿宋_GBK"/>
          <w:bCs/>
          <w:kern w:val="0"/>
          <w:sz w:val="32"/>
          <w:szCs w:val="32"/>
        </w:rPr>
        <w:t>附件</w:t>
      </w:r>
      <w:r w:rsidRPr="0049658B">
        <w:rPr>
          <w:rFonts w:eastAsia="方正仿宋_GBK"/>
          <w:bCs/>
          <w:kern w:val="0"/>
          <w:sz w:val="32"/>
          <w:szCs w:val="32"/>
        </w:rPr>
        <w:t xml:space="preserve">2: </w:t>
      </w:r>
      <w:r w:rsidRPr="0049658B">
        <w:rPr>
          <w:rFonts w:eastAsia="方正仿宋_GBK"/>
          <w:bCs/>
          <w:kern w:val="0"/>
          <w:sz w:val="32"/>
          <w:szCs w:val="32"/>
        </w:rPr>
        <w:t>《报价单》</w:t>
      </w:r>
    </w:p>
    <w:p w:rsidR="00E904E2" w:rsidRPr="0049658B" w:rsidRDefault="00E904E2">
      <w:pPr>
        <w:spacing w:line="560" w:lineRule="exact"/>
        <w:jc w:val="right"/>
        <w:rPr>
          <w:rFonts w:eastAsia="方正仿宋_GBK"/>
          <w:bCs/>
          <w:kern w:val="0"/>
          <w:sz w:val="32"/>
          <w:szCs w:val="32"/>
        </w:rPr>
      </w:pPr>
    </w:p>
    <w:p w:rsidR="00E904E2" w:rsidRPr="0049658B" w:rsidRDefault="00A376B0">
      <w:pPr>
        <w:spacing w:line="560" w:lineRule="exact"/>
        <w:ind w:right="320"/>
        <w:jc w:val="right"/>
        <w:rPr>
          <w:rFonts w:eastAsia="方正仿宋_GBK"/>
          <w:bCs/>
          <w:kern w:val="0"/>
          <w:sz w:val="32"/>
          <w:szCs w:val="32"/>
        </w:rPr>
      </w:pPr>
      <w:r w:rsidRPr="0049658B">
        <w:rPr>
          <w:rFonts w:eastAsia="方正仿宋_GBK"/>
          <w:bCs/>
          <w:kern w:val="0"/>
          <w:sz w:val="32"/>
          <w:szCs w:val="32"/>
        </w:rPr>
        <w:t>南通市商务局</w:t>
      </w:r>
    </w:p>
    <w:p w:rsidR="00E904E2" w:rsidRPr="0049658B" w:rsidRDefault="00A376B0">
      <w:pPr>
        <w:spacing w:line="560" w:lineRule="exact"/>
        <w:jc w:val="right"/>
        <w:rPr>
          <w:rFonts w:eastAsia="方正仿宋_GBK"/>
          <w:sz w:val="32"/>
          <w:szCs w:val="32"/>
        </w:rPr>
      </w:pPr>
      <w:r w:rsidRPr="0049658B">
        <w:rPr>
          <w:rFonts w:eastAsia="方正仿宋_GBK"/>
          <w:bCs/>
          <w:kern w:val="0"/>
          <w:sz w:val="32"/>
          <w:szCs w:val="32"/>
        </w:rPr>
        <w:t xml:space="preserve">　　</w:t>
      </w:r>
      <w:r w:rsidR="00B23A15" w:rsidRPr="0049658B">
        <w:rPr>
          <w:rFonts w:eastAsia="方正仿宋_GBK"/>
          <w:bCs/>
          <w:kern w:val="0"/>
          <w:sz w:val="32"/>
          <w:szCs w:val="32"/>
        </w:rPr>
        <w:t>2020</w:t>
      </w:r>
      <w:r w:rsidR="00B23A15" w:rsidRPr="0049658B">
        <w:rPr>
          <w:rFonts w:eastAsia="方正仿宋_GBK"/>
          <w:bCs/>
          <w:kern w:val="0"/>
          <w:sz w:val="32"/>
          <w:szCs w:val="32"/>
        </w:rPr>
        <w:t>年</w:t>
      </w:r>
      <w:r w:rsidR="00B23A15" w:rsidRPr="0049658B">
        <w:rPr>
          <w:rFonts w:eastAsia="方正仿宋_GBK"/>
          <w:bCs/>
          <w:kern w:val="0"/>
          <w:sz w:val="32"/>
          <w:szCs w:val="32"/>
        </w:rPr>
        <w:t>7</w:t>
      </w:r>
      <w:r w:rsidR="00B23A15" w:rsidRPr="0049658B">
        <w:rPr>
          <w:rFonts w:eastAsia="方正仿宋_GBK"/>
          <w:bCs/>
          <w:kern w:val="0"/>
          <w:sz w:val="32"/>
          <w:szCs w:val="32"/>
        </w:rPr>
        <w:t>月</w:t>
      </w:r>
      <w:r w:rsidR="00B23A15" w:rsidRPr="0049658B">
        <w:rPr>
          <w:rFonts w:eastAsia="方正仿宋_GBK"/>
          <w:bCs/>
          <w:kern w:val="0"/>
          <w:sz w:val="32"/>
          <w:szCs w:val="32"/>
        </w:rPr>
        <w:t>20</w:t>
      </w:r>
      <w:r w:rsidRPr="0049658B">
        <w:rPr>
          <w:rFonts w:eastAsia="方正仿宋_GBK"/>
          <w:bCs/>
          <w:kern w:val="0"/>
          <w:sz w:val="32"/>
          <w:szCs w:val="32"/>
        </w:rPr>
        <w:t>日</w:t>
      </w:r>
      <w:r w:rsidRPr="0049658B">
        <w:rPr>
          <w:rFonts w:eastAsia="方正仿宋_GBK"/>
          <w:sz w:val="32"/>
          <w:szCs w:val="32"/>
        </w:rPr>
        <w:br w:type="page"/>
      </w:r>
    </w:p>
    <w:p w:rsidR="00E904E2" w:rsidRPr="0049658B" w:rsidRDefault="00A376B0">
      <w:pPr>
        <w:rPr>
          <w:rFonts w:eastAsia="方正仿宋_GBK"/>
          <w:sz w:val="32"/>
          <w:szCs w:val="32"/>
        </w:rPr>
      </w:pPr>
      <w:r w:rsidRPr="0049658B">
        <w:rPr>
          <w:rFonts w:eastAsia="方正仿宋_GBK"/>
          <w:sz w:val="32"/>
          <w:szCs w:val="32"/>
        </w:rPr>
        <w:lastRenderedPageBreak/>
        <w:t>附件</w:t>
      </w:r>
      <w:r w:rsidRPr="0049658B">
        <w:rPr>
          <w:rFonts w:eastAsia="方正仿宋_GBK"/>
          <w:sz w:val="32"/>
          <w:szCs w:val="32"/>
        </w:rPr>
        <w:t>1</w:t>
      </w:r>
      <w:r w:rsidRPr="0049658B">
        <w:rPr>
          <w:rFonts w:eastAsia="方正仿宋_GBK"/>
          <w:sz w:val="32"/>
          <w:szCs w:val="32"/>
        </w:rPr>
        <w:t>：</w:t>
      </w:r>
    </w:p>
    <w:p w:rsidR="00E904E2" w:rsidRPr="0049658B" w:rsidRDefault="00A376B0">
      <w:pPr>
        <w:jc w:val="center"/>
        <w:rPr>
          <w:rFonts w:eastAsia="方正小标宋_GBK"/>
          <w:sz w:val="44"/>
          <w:szCs w:val="44"/>
        </w:rPr>
      </w:pPr>
      <w:r w:rsidRPr="0049658B">
        <w:rPr>
          <w:rFonts w:eastAsia="方正小标宋_GBK"/>
          <w:sz w:val="44"/>
          <w:szCs w:val="44"/>
        </w:rPr>
        <w:t>供应商报名表</w:t>
      </w:r>
    </w:p>
    <w:p w:rsidR="00E904E2" w:rsidRPr="0049658B" w:rsidRDefault="00E904E2">
      <w:pPr>
        <w:jc w:val="center"/>
        <w:rPr>
          <w:rFonts w:eastAsia="黑体"/>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6946"/>
      </w:tblGrid>
      <w:tr w:rsidR="006C262B" w:rsidRPr="0049658B" w:rsidTr="002B1943">
        <w:trPr>
          <w:trHeight w:val="725"/>
          <w:jc w:val="center"/>
        </w:trPr>
        <w:tc>
          <w:tcPr>
            <w:tcW w:w="2234" w:type="dxa"/>
            <w:vAlign w:val="center"/>
          </w:tcPr>
          <w:p w:rsidR="006C262B" w:rsidRPr="0049658B" w:rsidRDefault="006C262B">
            <w:pPr>
              <w:jc w:val="left"/>
              <w:rPr>
                <w:rFonts w:eastAsia="方正仿宋_GBK"/>
                <w:sz w:val="28"/>
                <w:szCs w:val="28"/>
              </w:rPr>
            </w:pPr>
            <w:r w:rsidRPr="0049658B">
              <w:rPr>
                <w:rFonts w:eastAsia="方正仿宋_GBK"/>
                <w:sz w:val="28"/>
                <w:szCs w:val="28"/>
              </w:rPr>
              <w:t>供应商名称</w:t>
            </w:r>
          </w:p>
        </w:tc>
        <w:tc>
          <w:tcPr>
            <w:tcW w:w="6946" w:type="dxa"/>
            <w:vAlign w:val="center"/>
          </w:tcPr>
          <w:p w:rsidR="006C262B" w:rsidRPr="0049658B" w:rsidRDefault="006C262B">
            <w:pPr>
              <w:jc w:val="center"/>
              <w:rPr>
                <w:rFonts w:eastAsia="方正仿宋_GBK"/>
                <w:sz w:val="28"/>
                <w:szCs w:val="28"/>
              </w:rPr>
            </w:pPr>
            <w:r w:rsidRPr="0049658B">
              <w:rPr>
                <w:rFonts w:eastAsia="方正仿宋_GBK"/>
                <w:sz w:val="28"/>
                <w:szCs w:val="28"/>
              </w:rPr>
              <w:t xml:space="preserve"> </w:t>
            </w:r>
          </w:p>
        </w:tc>
      </w:tr>
      <w:tr w:rsidR="006C262B" w:rsidRPr="0049658B" w:rsidTr="002B1943">
        <w:trPr>
          <w:trHeight w:val="725"/>
          <w:jc w:val="center"/>
        </w:trPr>
        <w:tc>
          <w:tcPr>
            <w:tcW w:w="2234" w:type="dxa"/>
            <w:vAlign w:val="center"/>
          </w:tcPr>
          <w:p w:rsidR="006C262B" w:rsidRPr="0049658B" w:rsidRDefault="006C262B">
            <w:pPr>
              <w:jc w:val="left"/>
              <w:rPr>
                <w:rFonts w:eastAsia="方正仿宋_GBK"/>
                <w:sz w:val="28"/>
                <w:szCs w:val="28"/>
              </w:rPr>
            </w:pPr>
            <w:r w:rsidRPr="0049658B">
              <w:rPr>
                <w:rFonts w:eastAsia="方正仿宋_GBK"/>
                <w:sz w:val="28"/>
                <w:szCs w:val="28"/>
              </w:rPr>
              <w:t>供应商地址、联系方式</w:t>
            </w:r>
          </w:p>
        </w:tc>
        <w:tc>
          <w:tcPr>
            <w:tcW w:w="6946" w:type="dxa"/>
            <w:vAlign w:val="center"/>
          </w:tcPr>
          <w:p w:rsidR="006C262B" w:rsidRPr="0049658B" w:rsidDel="006C262B" w:rsidRDefault="006C262B">
            <w:pPr>
              <w:jc w:val="center"/>
              <w:rPr>
                <w:rFonts w:eastAsia="方正仿宋_GBK"/>
                <w:sz w:val="28"/>
                <w:szCs w:val="28"/>
              </w:rPr>
            </w:pPr>
          </w:p>
        </w:tc>
      </w:tr>
      <w:tr w:rsidR="006C262B" w:rsidRPr="0049658B" w:rsidTr="002170BD">
        <w:trPr>
          <w:trHeight w:val="543"/>
          <w:jc w:val="center"/>
        </w:trPr>
        <w:tc>
          <w:tcPr>
            <w:tcW w:w="2234" w:type="dxa"/>
            <w:vAlign w:val="center"/>
          </w:tcPr>
          <w:p w:rsidR="006C262B" w:rsidRPr="0049658B" w:rsidRDefault="006C262B">
            <w:pPr>
              <w:jc w:val="left"/>
              <w:rPr>
                <w:rFonts w:eastAsia="方正仿宋_GBK"/>
                <w:sz w:val="28"/>
                <w:szCs w:val="28"/>
              </w:rPr>
            </w:pPr>
            <w:r w:rsidRPr="0049658B">
              <w:rPr>
                <w:rFonts w:eastAsia="方正仿宋_GBK"/>
                <w:sz w:val="28"/>
                <w:szCs w:val="28"/>
              </w:rPr>
              <w:t>法定代表人（主要负责人）姓名、电话</w:t>
            </w:r>
          </w:p>
        </w:tc>
        <w:tc>
          <w:tcPr>
            <w:tcW w:w="6946" w:type="dxa"/>
            <w:vAlign w:val="center"/>
          </w:tcPr>
          <w:p w:rsidR="006C262B" w:rsidRPr="0049658B" w:rsidRDefault="006C262B">
            <w:pPr>
              <w:jc w:val="center"/>
              <w:rPr>
                <w:rFonts w:eastAsia="方正仿宋_GBK"/>
                <w:sz w:val="28"/>
                <w:szCs w:val="28"/>
              </w:rPr>
            </w:pPr>
            <w:r w:rsidRPr="0049658B">
              <w:rPr>
                <w:rFonts w:eastAsia="方正仿宋_GBK"/>
                <w:sz w:val="28"/>
                <w:szCs w:val="28"/>
              </w:rPr>
              <w:t xml:space="preserve"> </w:t>
            </w:r>
          </w:p>
        </w:tc>
      </w:tr>
      <w:tr w:rsidR="006C262B" w:rsidRPr="0049658B" w:rsidTr="00C46EE0">
        <w:trPr>
          <w:trHeight w:val="550"/>
          <w:jc w:val="center"/>
        </w:trPr>
        <w:tc>
          <w:tcPr>
            <w:tcW w:w="2234" w:type="dxa"/>
            <w:vAlign w:val="center"/>
          </w:tcPr>
          <w:p w:rsidR="006C262B" w:rsidRPr="0049658B" w:rsidRDefault="006C262B">
            <w:pPr>
              <w:jc w:val="left"/>
              <w:rPr>
                <w:rFonts w:eastAsia="方正仿宋_GBK"/>
                <w:sz w:val="28"/>
                <w:szCs w:val="28"/>
              </w:rPr>
            </w:pPr>
            <w:r w:rsidRPr="0049658B">
              <w:rPr>
                <w:rFonts w:eastAsia="方正仿宋_GBK"/>
                <w:sz w:val="28"/>
                <w:szCs w:val="28"/>
              </w:rPr>
              <w:t>被授权人姓名、电话</w:t>
            </w:r>
          </w:p>
        </w:tc>
        <w:tc>
          <w:tcPr>
            <w:tcW w:w="6946" w:type="dxa"/>
            <w:vAlign w:val="center"/>
          </w:tcPr>
          <w:p w:rsidR="006C262B" w:rsidRPr="0049658B" w:rsidRDefault="006C262B">
            <w:pPr>
              <w:jc w:val="center"/>
              <w:rPr>
                <w:rFonts w:eastAsia="方正仿宋_GBK"/>
                <w:sz w:val="28"/>
                <w:szCs w:val="28"/>
              </w:rPr>
            </w:pPr>
            <w:r w:rsidRPr="0049658B">
              <w:rPr>
                <w:rFonts w:eastAsia="方正仿宋_GBK"/>
                <w:sz w:val="28"/>
                <w:szCs w:val="28"/>
              </w:rPr>
              <w:t xml:space="preserve"> </w:t>
            </w:r>
          </w:p>
        </w:tc>
      </w:tr>
      <w:tr w:rsidR="00E904E2" w:rsidRPr="0049658B">
        <w:trPr>
          <w:trHeight w:val="741"/>
          <w:jc w:val="center"/>
        </w:trPr>
        <w:tc>
          <w:tcPr>
            <w:tcW w:w="9180" w:type="dxa"/>
            <w:gridSpan w:val="2"/>
            <w:vAlign w:val="center"/>
          </w:tcPr>
          <w:p w:rsidR="00E904E2" w:rsidRPr="0049658B" w:rsidRDefault="00A376B0">
            <w:pPr>
              <w:jc w:val="center"/>
              <w:rPr>
                <w:rFonts w:eastAsia="方正仿宋_GBK"/>
                <w:sz w:val="28"/>
                <w:szCs w:val="28"/>
              </w:rPr>
            </w:pPr>
            <w:r w:rsidRPr="0049658B">
              <w:rPr>
                <w:rFonts w:eastAsia="方正仿宋_GBK"/>
                <w:sz w:val="28"/>
                <w:szCs w:val="28"/>
              </w:rPr>
              <w:t>供应商提供的资料</w:t>
            </w:r>
          </w:p>
        </w:tc>
      </w:tr>
      <w:tr w:rsidR="00E904E2" w:rsidRPr="0049658B" w:rsidTr="00375D78">
        <w:trPr>
          <w:trHeight w:val="1702"/>
          <w:jc w:val="center"/>
        </w:trPr>
        <w:tc>
          <w:tcPr>
            <w:tcW w:w="9180" w:type="dxa"/>
            <w:gridSpan w:val="2"/>
            <w:vAlign w:val="center"/>
          </w:tcPr>
          <w:p w:rsidR="0025526E" w:rsidRPr="0049658B" w:rsidRDefault="0025526E" w:rsidP="00553CE4">
            <w:pPr>
              <w:rPr>
                <w:rFonts w:eastAsia="仿宋_GB2312"/>
                <w:sz w:val="32"/>
                <w:szCs w:val="32"/>
              </w:rPr>
            </w:pPr>
          </w:p>
          <w:p w:rsidR="008C38DA" w:rsidRPr="0049658B" w:rsidRDefault="008C38DA" w:rsidP="00553CE4">
            <w:pPr>
              <w:rPr>
                <w:rFonts w:eastAsia="仿宋_GB2312"/>
                <w:sz w:val="32"/>
                <w:szCs w:val="32"/>
              </w:rPr>
            </w:pPr>
          </w:p>
          <w:p w:rsidR="008C38DA" w:rsidRPr="0049658B" w:rsidRDefault="008C38DA" w:rsidP="00553CE4">
            <w:pPr>
              <w:rPr>
                <w:rFonts w:eastAsia="仿宋_GB2312"/>
                <w:sz w:val="32"/>
                <w:szCs w:val="32"/>
              </w:rPr>
            </w:pPr>
          </w:p>
          <w:p w:rsidR="0025526E" w:rsidRPr="0049658B" w:rsidRDefault="0025526E" w:rsidP="0025526E">
            <w:pPr>
              <w:ind w:firstLineChars="200" w:firstLine="640"/>
              <w:rPr>
                <w:rFonts w:eastAsia="仿宋_GB2312"/>
                <w:sz w:val="32"/>
                <w:szCs w:val="32"/>
              </w:rPr>
            </w:pPr>
            <w:r w:rsidRPr="0049658B">
              <w:rPr>
                <w:rFonts w:eastAsia="仿宋_GB2312"/>
                <w:sz w:val="32"/>
                <w:szCs w:val="32"/>
              </w:rPr>
              <w:t>上述情况完全属实。</w:t>
            </w:r>
          </w:p>
          <w:p w:rsidR="0025526E" w:rsidRPr="0049658B" w:rsidRDefault="0025526E" w:rsidP="0025526E">
            <w:pPr>
              <w:ind w:firstLineChars="1591" w:firstLine="3833"/>
              <w:rPr>
                <w:rFonts w:eastAsia="仿宋_GB2312"/>
                <w:b/>
                <w:bCs/>
                <w:sz w:val="24"/>
              </w:rPr>
            </w:pPr>
          </w:p>
          <w:p w:rsidR="0025526E" w:rsidRPr="0049658B" w:rsidRDefault="0025526E" w:rsidP="0025526E">
            <w:pPr>
              <w:ind w:firstLineChars="1591" w:firstLine="3833"/>
              <w:rPr>
                <w:rFonts w:eastAsia="仿宋_GB2312"/>
                <w:b/>
                <w:bCs/>
                <w:sz w:val="24"/>
              </w:rPr>
            </w:pPr>
            <w:r w:rsidRPr="0049658B">
              <w:rPr>
                <w:rFonts w:eastAsia="仿宋_GB2312"/>
                <w:b/>
                <w:bCs/>
                <w:sz w:val="24"/>
              </w:rPr>
              <w:t>供应商（公章）：</w:t>
            </w:r>
          </w:p>
          <w:p w:rsidR="0025526E" w:rsidRPr="0049658B" w:rsidRDefault="0025526E" w:rsidP="0025526E">
            <w:pPr>
              <w:ind w:firstLineChars="1591" w:firstLine="3833"/>
              <w:rPr>
                <w:rFonts w:eastAsia="仿宋_GB2312"/>
                <w:b/>
                <w:bCs/>
                <w:sz w:val="24"/>
              </w:rPr>
            </w:pPr>
          </w:p>
          <w:p w:rsidR="0025526E" w:rsidRPr="0049658B" w:rsidRDefault="0025526E" w:rsidP="00553CE4">
            <w:pPr>
              <w:autoSpaceDE w:val="0"/>
              <w:autoSpaceDN w:val="0"/>
              <w:adjustRightInd w:val="0"/>
              <w:spacing w:before="100" w:after="100" w:line="460" w:lineRule="exact"/>
              <w:ind w:firstLineChars="1470" w:firstLine="3542"/>
              <w:jc w:val="left"/>
              <w:rPr>
                <w:bCs/>
                <w:sz w:val="24"/>
                <w:lang w:val="zh-CN"/>
              </w:rPr>
            </w:pPr>
            <w:r w:rsidRPr="0049658B">
              <w:rPr>
                <w:rFonts w:eastAsia="仿宋_GB2312"/>
                <w:b/>
                <w:bCs/>
                <w:sz w:val="24"/>
              </w:rPr>
              <w:t>法定代表人（代表）（签字）</w:t>
            </w:r>
          </w:p>
        </w:tc>
      </w:tr>
    </w:tbl>
    <w:p w:rsidR="006C262B" w:rsidRPr="0049658B" w:rsidRDefault="006C262B">
      <w:pPr>
        <w:rPr>
          <w:b/>
        </w:rPr>
      </w:pPr>
    </w:p>
    <w:p w:rsidR="00E904E2" w:rsidRPr="0049658B" w:rsidRDefault="006C262B">
      <w:pPr>
        <w:rPr>
          <w:b/>
        </w:rPr>
      </w:pPr>
      <w:r w:rsidRPr="0049658B">
        <w:rPr>
          <w:b/>
        </w:rPr>
        <w:t xml:space="preserve"> </w:t>
      </w:r>
      <w:r w:rsidRPr="0049658B">
        <w:rPr>
          <w:b/>
        </w:rPr>
        <w:t>注：</w:t>
      </w:r>
    </w:p>
    <w:p w:rsidR="00E904E2" w:rsidRPr="0049658B" w:rsidRDefault="00A376B0" w:rsidP="00C338F2">
      <w:pPr>
        <w:spacing w:beforeLines="50" w:before="156"/>
        <w:ind w:firstLineChars="200" w:firstLine="480"/>
        <w:rPr>
          <w:rFonts w:eastAsia="仿宋_GB2312"/>
          <w:sz w:val="24"/>
        </w:rPr>
      </w:pPr>
      <w:r w:rsidRPr="0049658B">
        <w:rPr>
          <w:rFonts w:eastAsia="仿宋_GB2312"/>
          <w:sz w:val="24"/>
        </w:rPr>
        <w:t>1</w:t>
      </w:r>
      <w:r w:rsidRPr="0049658B">
        <w:rPr>
          <w:rFonts w:eastAsia="仿宋_GB2312"/>
          <w:sz w:val="24"/>
        </w:rPr>
        <w:t>、单位营业执照、税务登记证（复印件加盖公章）</w:t>
      </w:r>
    </w:p>
    <w:p w:rsidR="00E904E2" w:rsidRPr="0049658B" w:rsidRDefault="00A376B0" w:rsidP="00C338F2">
      <w:pPr>
        <w:spacing w:beforeLines="50" w:before="156"/>
        <w:ind w:firstLineChars="200" w:firstLine="480"/>
        <w:rPr>
          <w:rFonts w:eastAsia="仿宋_GB2312"/>
          <w:sz w:val="24"/>
        </w:rPr>
      </w:pPr>
      <w:r w:rsidRPr="0049658B">
        <w:rPr>
          <w:rFonts w:eastAsia="仿宋_GB2312"/>
          <w:sz w:val="24"/>
        </w:rPr>
        <w:t>2</w:t>
      </w:r>
      <w:r w:rsidRPr="0049658B">
        <w:rPr>
          <w:rFonts w:eastAsia="仿宋_GB2312"/>
          <w:sz w:val="24"/>
        </w:rPr>
        <w:t>、银行开户许可证及账号复印件（复印件加盖公章）</w:t>
      </w:r>
    </w:p>
    <w:p w:rsidR="00E904E2" w:rsidRPr="0049658B" w:rsidRDefault="00E904E2" w:rsidP="00553CE4"/>
    <w:p w:rsidR="00E904E2" w:rsidRPr="0049658B" w:rsidRDefault="00A376B0">
      <w:pPr>
        <w:rPr>
          <w:rFonts w:eastAsia="方正仿宋_GBK"/>
          <w:sz w:val="32"/>
          <w:szCs w:val="32"/>
        </w:rPr>
      </w:pPr>
      <w:r w:rsidRPr="0049658B">
        <w:rPr>
          <w:rFonts w:eastAsia="方正仿宋_GBK"/>
          <w:sz w:val="32"/>
          <w:szCs w:val="32"/>
        </w:rPr>
        <w:lastRenderedPageBreak/>
        <w:t>附件</w:t>
      </w:r>
      <w:r w:rsidRPr="0049658B">
        <w:rPr>
          <w:rFonts w:eastAsia="方正仿宋_GBK"/>
          <w:sz w:val="32"/>
          <w:szCs w:val="32"/>
        </w:rPr>
        <w:t>2</w:t>
      </w:r>
      <w:r w:rsidRPr="0049658B">
        <w:rPr>
          <w:rFonts w:eastAsia="方正仿宋_GBK"/>
          <w:sz w:val="32"/>
          <w:szCs w:val="32"/>
        </w:rPr>
        <w:t>：</w:t>
      </w:r>
    </w:p>
    <w:p w:rsidR="00E904E2" w:rsidRPr="0049658B" w:rsidRDefault="00B0658F">
      <w:pPr>
        <w:jc w:val="center"/>
        <w:rPr>
          <w:rFonts w:eastAsia="方正小标宋_GBK"/>
          <w:sz w:val="44"/>
          <w:szCs w:val="44"/>
        </w:rPr>
      </w:pPr>
      <w:r w:rsidRPr="0049658B">
        <w:rPr>
          <w:rFonts w:eastAsia="方正小标宋_GBK"/>
          <w:sz w:val="44"/>
          <w:szCs w:val="44"/>
        </w:rPr>
        <w:t xml:space="preserve"> </w:t>
      </w:r>
      <w:r w:rsidR="00A376B0" w:rsidRPr="0049658B">
        <w:rPr>
          <w:rFonts w:eastAsia="方正小标宋_GBK"/>
          <w:sz w:val="44"/>
          <w:szCs w:val="44"/>
        </w:rPr>
        <w:t>报价单</w:t>
      </w:r>
    </w:p>
    <w:p w:rsidR="00E904E2" w:rsidRPr="0049658B" w:rsidRDefault="00B0658F" w:rsidP="00C338F2">
      <w:pPr>
        <w:spacing w:beforeLines="50" w:before="156"/>
        <w:outlineLvl w:val="0"/>
        <w:rPr>
          <w:rFonts w:eastAsia="仿宋_GB2312"/>
          <w:sz w:val="28"/>
          <w:szCs w:val="28"/>
        </w:rPr>
      </w:pPr>
      <w:r w:rsidRPr="0049658B">
        <w:rPr>
          <w:rFonts w:eastAsia="仿宋_GB2312"/>
          <w:b/>
          <w:bCs/>
          <w:sz w:val="28"/>
          <w:szCs w:val="28"/>
        </w:rPr>
        <w:t>供应商</w:t>
      </w:r>
      <w:r w:rsidR="00A376B0" w:rsidRPr="0049658B">
        <w:rPr>
          <w:rFonts w:eastAsia="仿宋_GB2312"/>
          <w:b/>
          <w:bCs/>
          <w:sz w:val="28"/>
          <w:szCs w:val="28"/>
        </w:rPr>
        <w:t>名称</w:t>
      </w:r>
      <w:r w:rsidR="00A376B0" w:rsidRPr="0049658B">
        <w:rPr>
          <w:rFonts w:eastAsia="仿宋_GB2312"/>
          <w:sz w:val="28"/>
          <w:szCs w:val="28"/>
        </w:rPr>
        <w:t>：</w:t>
      </w:r>
      <w:r w:rsidR="00A376B0" w:rsidRPr="0049658B">
        <w:rPr>
          <w:rFonts w:eastAsia="仿宋_GB2312"/>
          <w:sz w:val="28"/>
          <w:szCs w:val="28"/>
          <w:u w:val="single"/>
        </w:rPr>
        <w:t xml:space="preserve">                                    </w:t>
      </w:r>
    </w:p>
    <w:p w:rsidR="00E904E2" w:rsidRPr="0049658B" w:rsidRDefault="00363684" w:rsidP="00363684">
      <w:pPr>
        <w:spacing w:beforeLines="50" w:before="156"/>
        <w:outlineLvl w:val="0"/>
        <w:rPr>
          <w:rFonts w:eastAsia="仿宋_GB2312"/>
          <w:b/>
          <w:bCs/>
          <w:sz w:val="28"/>
          <w:szCs w:val="28"/>
        </w:rPr>
      </w:pPr>
      <w:r w:rsidRPr="0049658B">
        <w:rPr>
          <w:rFonts w:eastAsia="仿宋_GB2312"/>
          <w:b/>
          <w:bCs/>
          <w:sz w:val="28"/>
          <w:szCs w:val="28"/>
        </w:rPr>
        <w:t>报价金额（含税，</w:t>
      </w:r>
      <w:r w:rsidR="00A376B0" w:rsidRPr="0049658B">
        <w:rPr>
          <w:rFonts w:eastAsia="仿宋_GB2312"/>
          <w:b/>
          <w:bCs/>
          <w:sz w:val="28"/>
          <w:szCs w:val="28"/>
        </w:rPr>
        <w:t>含运输</w:t>
      </w:r>
      <w:r w:rsidRPr="0049658B">
        <w:rPr>
          <w:rFonts w:eastAsia="仿宋_GB2312"/>
          <w:b/>
          <w:bCs/>
          <w:sz w:val="28"/>
          <w:szCs w:val="28"/>
        </w:rPr>
        <w:t>、安装、售后服务</w:t>
      </w:r>
      <w:r w:rsidR="00A376B0" w:rsidRPr="0049658B">
        <w:rPr>
          <w:rFonts w:eastAsia="仿宋_GB2312"/>
          <w:b/>
          <w:bCs/>
          <w:sz w:val="28"/>
          <w:szCs w:val="28"/>
        </w:rPr>
        <w:t>费用）</w:t>
      </w:r>
      <w:r w:rsidRPr="0049658B">
        <w:rPr>
          <w:rFonts w:eastAsia="仿宋_GB2312"/>
          <w:b/>
          <w:bCs/>
          <w:sz w:val="28"/>
          <w:szCs w:val="28"/>
        </w:rPr>
        <w:t>如下：</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1417"/>
        <w:gridCol w:w="1127"/>
        <w:gridCol w:w="1417"/>
      </w:tblGrid>
      <w:tr w:rsidR="00363684" w:rsidRPr="0049658B" w:rsidTr="00375D78">
        <w:trPr>
          <w:jc w:val="center"/>
        </w:trPr>
        <w:tc>
          <w:tcPr>
            <w:tcW w:w="3114" w:type="dxa"/>
            <w:vAlign w:val="center"/>
          </w:tcPr>
          <w:p w:rsidR="00E904E2" w:rsidRPr="0049658B" w:rsidRDefault="00A376B0">
            <w:pPr>
              <w:jc w:val="center"/>
              <w:rPr>
                <w:rFonts w:eastAsia="方正仿宋_GBK"/>
                <w:sz w:val="24"/>
              </w:rPr>
            </w:pPr>
            <w:r w:rsidRPr="0049658B">
              <w:rPr>
                <w:rFonts w:eastAsia="方正仿宋_GBK"/>
                <w:sz w:val="24"/>
              </w:rPr>
              <w:t>物品名称</w:t>
            </w:r>
          </w:p>
        </w:tc>
        <w:tc>
          <w:tcPr>
            <w:tcW w:w="2268" w:type="dxa"/>
            <w:vAlign w:val="center"/>
          </w:tcPr>
          <w:p w:rsidR="00E904E2" w:rsidRPr="0049658B" w:rsidRDefault="00A376B0">
            <w:pPr>
              <w:jc w:val="center"/>
              <w:rPr>
                <w:rFonts w:eastAsia="方正仿宋_GBK"/>
                <w:sz w:val="24"/>
              </w:rPr>
            </w:pPr>
            <w:r w:rsidRPr="0049658B">
              <w:rPr>
                <w:rFonts w:eastAsia="方正仿宋_GBK"/>
                <w:sz w:val="24"/>
              </w:rPr>
              <w:t>规划型号</w:t>
            </w:r>
          </w:p>
        </w:tc>
        <w:tc>
          <w:tcPr>
            <w:tcW w:w="1417" w:type="dxa"/>
            <w:vAlign w:val="center"/>
          </w:tcPr>
          <w:p w:rsidR="00E904E2" w:rsidRPr="0049658B" w:rsidRDefault="00A376B0">
            <w:pPr>
              <w:jc w:val="center"/>
              <w:rPr>
                <w:rFonts w:eastAsia="方正仿宋_GBK"/>
                <w:sz w:val="24"/>
              </w:rPr>
            </w:pPr>
            <w:r w:rsidRPr="0049658B">
              <w:rPr>
                <w:rFonts w:eastAsia="方正仿宋_GBK"/>
                <w:sz w:val="24"/>
              </w:rPr>
              <w:t>采购数量</w:t>
            </w:r>
            <w:r w:rsidR="006E1411" w:rsidRPr="0049658B">
              <w:rPr>
                <w:rFonts w:eastAsia="方正仿宋_GBK"/>
                <w:sz w:val="24"/>
              </w:rPr>
              <w:t>（单位）</w:t>
            </w:r>
          </w:p>
        </w:tc>
        <w:tc>
          <w:tcPr>
            <w:tcW w:w="1127" w:type="dxa"/>
            <w:vAlign w:val="center"/>
          </w:tcPr>
          <w:p w:rsidR="00E904E2" w:rsidRPr="0049658B" w:rsidRDefault="006E1411" w:rsidP="006E1411">
            <w:pPr>
              <w:jc w:val="center"/>
              <w:rPr>
                <w:rFonts w:eastAsia="方正仿宋_GBK"/>
                <w:sz w:val="24"/>
              </w:rPr>
            </w:pPr>
            <w:r w:rsidRPr="0049658B">
              <w:rPr>
                <w:rFonts w:eastAsia="方正仿宋_GBK"/>
                <w:sz w:val="24"/>
              </w:rPr>
              <w:t>单</w:t>
            </w:r>
            <w:r w:rsidR="00A376B0" w:rsidRPr="0049658B">
              <w:rPr>
                <w:rFonts w:eastAsia="方正仿宋_GBK"/>
                <w:sz w:val="24"/>
              </w:rPr>
              <w:t>价（元）</w:t>
            </w:r>
          </w:p>
        </w:tc>
        <w:tc>
          <w:tcPr>
            <w:tcW w:w="1417" w:type="dxa"/>
            <w:vAlign w:val="center"/>
          </w:tcPr>
          <w:p w:rsidR="00E904E2" w:rsidRPr="0049658B" w:rsidRDefault="006E1411">
            <w:pPr>
              <w:jc w:val="center"/>
              <w:rPr>
                <w:rFonts w:eastAsia="方正仿宋_GBK"/>
                <w:sz w:val="24"/>
              </w:rPr>
            </w:pPr>
            <w:r w:rsidRPr="0049658B">
              <w:rPr>
                <w:rFonts w:eastAsia="方正仿宋_GBK"/>
                <w:sz w:val="24"/>
              </w:rPr>
              <w:t>小计</w:t>
            </w:r>
            <w:r w:rsidR="00A376B0" w:rsidRPr="0049658B">
              <w:rPr>
                <w:rFonts w:eastAsia="方正仿宋_GBK"/>
                <w:sz w:val="24"/>
              </w:rPr>
              <w:t>金额（元）</w:t>
            </w:r>
          </w:p>
        </w:tc>
      </w:tr>
      <w:tr w:rsidR="00363684" w:rsidRPr="0049658B" w:rsidTr="00375D78">
        <w:trPr>
          <w:jc w:val="center"/>
        </w:trPr>
        <w:tc>
          <w:tcPr>
            <w:tcW w:w="3114" w:type="dxa"/>
            <w:vAlign w:val="center"/>
          </w:tcPr>
          <w:p w:rsidR="00E904E2" w:rsidRPr="0049658B" w:rsidRDefault="00A376B0">
            <w:pPr>
              <w:jc w:val="center"/>
              <w:rPr>
                <w:rFonts w:eastAsia="方正仿宋_GBK"/>
                <w:sz w:val="24"/>
              </w:rPr>
            </w:pPr>
            <w:r w:rsidRPr="0049658B">
              <w:rPr>
                <w:rFonts w:eastAsia="方正仿宋_GBK"/>
                <w:sz w:val="24"/>
              </w:rPr>
              <w:t>不锈钢架子</w:t>
            </w:r>
          </w:p>
        </w:tc>
        <w:tc>
          <w:tcPr>
            <w:tcW w:w="2268" w:type="dxa"/>
            <w:vAlign w:val="center"/>
          </w:tcPr>
          <w:p w:rsidR="00E904E2" w:rsidRPr="0049658B" w:rsidRDefault="00A376B0">
            <w:pPr>
              <w:jc w:val="center"/>
              <w:rPr>
                <w:rFonts w:eastAsia="方正仿宋_GBK"/>
                <w:sz w:val="24"/>
              </w:rPr>
            </w:pPr>
            <w:r w:rsidRPr="0049658B">
              <w:rPr>
                <w:rFonts w:eastAsia="方正仿宋_GBK"/>
                <w:sz w:val="24"/>
              </w:rPr>
              <w:t>90cm*128cm</w:t>
            </w:r>
          </w:p>
        </w:tc>
        <w:tc>
          <w:tcPr>
            <w:tcW w:w="1417" w:type="dxa"/>
            <w:vAlign w:val="center"/>
          </w:tcPr>
          <w:p w:rsidR="00E904E2" w:rsidRPr="0049658B" w:rsidRDefault="00A65AA0">
            <w:pPr>
              <w:jc w:val="center"/>
              <w:rPr>
                <w:rFonts w:eastAsia="方正仿宋_GBK"/>
                <w:sz w:val="24"/>
              </w:rPr>
            </w:pPr>
            <w:r w:rsidRPr="0049658B">
              <w:rPr>
                <w:rFonts w:eastAsia="方正仿宋_GBK"/>
                <w:sz w:val="24"/>
              </w:rPr>
              <w:t>50</w:t>
            </w:r>
            <w:r w:rsidR="0025526E" w:rsidRPr="0049658B">
              <w:rPr>
                <w:rFonts w:eastAsia="方正仿宋_GBK"/>
                <w:sz w:val="24"/>
              </w:rPr>
              <w:t>（</w:t>
            </w:r>
            <w:r w:rsidR="008C38DA" w:rsidRPr="0049658B">
              <w:rPr>
                <w:rFonts w:eastAsia="方正仿宋_GBK"/>
                <w:sz w:val="24"/>
              </w:rPr>
              <w:t>个</w:t>
            </w:r>
            <w:r w:rsidR="0025526E" w:rsidRPr="0049658B">
              <w:rPr>
                <w:rFonts w:eastAsia="方正仿宋_GBK"/>
                <w:sz w:val="24"/>
              </w:rPr>
              <w:t>）</w:t>
            </w:r>
          </w:p>
        </w:tc>
        <w:tc>
          <w:tcPr>
            <w:tcW w:w="1127" w:type="dxa"/>
            <w:vAlign w:val="center"/>
          </w:tcPr>
          <w:p w:rsidR="00E904E2" w:rsidRPr="0049658B" w:rsidRDefault="00E904E2">
            <w:pPr>
              <w:jc w:val="center"/>
              <w:rPr>
                <w:rFonts w:eastAsia="方正仿宋_GBK"/>
                <w:sz w:val="24"/>
              </w:rPr>
            </w:pPr>
          </w:p>
        </w:tc>
        <w:tc>
          <w:tcPr>
            <w:tcW w:w="1417" w:type="dxa"/>
            <w:vAlign w:val="center"/>
          </w:tcPr>
          <w:p w:rsidR="00E904E2" w:rsidRPr="0049658B" w:rsidRDefault="00E904E2">
            <w:pPr>
              <w:jc w:val="center"/>
              <w:rPr>
                <w:rFonts w:eastAsia="方正仿宋_GBK"/>
                <w:sz w:val="24"/>
              </w:rPr>
            </w:pPr>
          </w:p>
        </w:tc>
      </w:tr>
      <w:tr w:rsidR="00363684" w:rsidRPr="0049658B" w:rsidTr="00375D78">
        <w:trPr>
          <w:jc w:val="center"/>
        </w:trPr>
        <w:tc>
          <w:tcPr>
            <w:tcW w:w="3114" w:type="dxa"/>
            <w:vAlign w:val="center"/>
          </w:tcPr>
          <w:p w:rsidR="00E904E2" w:rsidRPr="0049658B" w:rsidRDefault="00A376B0">
            <w:pPr>
              <w:jc w:val="center"/>
              <w:rPr>
                <w:rFonts w:eastAsia="方正仿宋_GBK"/>
                <w:sz w:val="24"/>
              </w:rPr>
            </w:pPr>
            <w:r w:rsidRPr="0049658B">
              <w:rPr>
                <w:rFonts w:eastAsia="方正仿宋_GBK"/>
                <w:sz w:val="24"/>
              </w:rPr>
              <w:t>彩色</w:t>
            </w:r>
            <w:r w:rsidRPr="0049658B">
              <w:rPr>
                <w:rFonts w:eastAsia="方正仿宋_GBK"/>
                <w:sz w:val="24"/>
              </w:rPr>
              <w:t>kt</w:t>
            </w:r>
            <w:r w:rsidRPr="0049658B">
              <w:rPr>
                <w:rFonts w:eastAsia="方正仿宋_GBK"/>
                <w:sz w:val="24"/>
              </w:rPr>
              <w:t>板覆膜</w:t>
            </w:r>
          </w:p>
        </w:tc>
        <w:tc>
          <w:tcPr>
            <w:tcW w:w="2268" w:type="dxa"/>
            <w:vAlign w:val="center"/>
          </w:tcPr>
          <w:p w:rsidR="00E904E2" w:rsidRPr="0049658B" w:rsidRDefault="00A376B0">
            <w:pPr>
              <w:jc w:val="center"/>
              <w:rPr>
                <w:rFonts w:eastAsia="方正仿宋_GBK"/>
                <w:sz w:val="24"/>
              </w:rPr>
            </w:pPr>
            <w:r w:rsidRPr="0049658B">
              <w:rPr>
                <w:rFonts w:eastAsia="方正仿宋_GBK"/>
                <w:sz w:val="24"/>
              </w:rPr>
              <w:t>90cm*128cm</w:t>
            </w:r>
          </w:p>
        </w:tc>
        <w:tc>
          <w:tcPr>
            <w:tcW w:w="1417" w:type="dxa"/>
            <w:vAlign w:val="center"/>
          </w:tcPr>
          <w:p w:rsidR="00E904E2" w:rsidRPr="0049658B" w:rsidRDefault="00A376B0" w:rsidP="0024557D">
            <w:pPr>
              <w:jc w:val="center"/>
              <w:rPr>
                <w:rFonts w:eastAsia="方正仿宋_GBK"/>
                <w:sz w:val="24"/>
              </w:rPr>
            </w:pPr>
            <w:r w:rsidRPr="0049658B">
              <w:rPr>
                <w:rFonts w:eastAsia="方正仿宋_GBK"/>
                <w:sz w:val="24"/>
              </w:rPr>
              <w:t>1</w:t>
            </w:r>
            <w:r w:rsidR="0024557D" w:rsidRPr="0049658B">
              <w:rPr>
                <w:rFonts w:eastAsia="方正仿宋_GBK"/>
                <w:sz w:val="24"/>
              </w:rPr>
              <w:t>0</w:t>
            </w:r>
            <w:r w:rsidRPr="0049658B">
              <w:rPr>
                <w:rFonts w:eastAsia="方正仿宋_GBK"/>
                <w:sz w:val="24"/>
              </w:rPr>
              <w:t>0</w:t>
            </w:r>
            <w:r w:rsidR="0025526E" w:rsidRPr="0049658B">
              <w:rPr>
                <w:rFonts w:eastAsia="方正仿宋_GBK"/>
                <w:sz w:val="24"/>
              </w:rPr>
              <w:t>（</w:t>
            </w:r>
            <w:r w:rsidR="008C38DA" w:rsidRPr="0049658B">
              <w:rPr>
                <w:rFonts w:eastAsia="方正仿宋_GBK"/>
                <w:sz w:val="24"/>
              </w:rPr>
              <w:t>块</w:t>
            </w:r>
            <w:r w:rsidR="0025526E" w:rsidRPr="0049658B">
              <w:rPr>
                <w:rFonts w:eastAsia="方正仿宋_GBK"/>
                <w:sz w:val="24"/>
              </w:rPr>
              <w:t>）</w:t>
            </w:r>
          </w:p>
        </w:tc>
        <w:tc>
          <w:tcPr>
            <w:tcW w:w="1127" w:type="dxa"/>
            <w:vAlign w:val="center"/>
          </w:tcPr>
          <w:p w:rsidR="00E904E2" w:rsidRPr="0049658B" w:rsidRDefault="00E904E2">
            <w:pPr>
              <w:jc w:val="center"/>
              <w:rPr>
                <w:rFonts w:eastAsia="方正仿宋_GBK"/>
                <w:sz w:val="24"/>
              </w:rPr>
            </w:pPr>
          </w:p>
        </w:tc>
        <w:tc>
          <w:tcPr>
            <w:tcW w:w="1417" w:type="dxa"/>
            <w:vAlign w:val="center"/>
          </w:tcPr>
          <w:p w:rsidR="00E904E2" w:rsidRPr="0049658B" w:rsidRDefault="00E904E2">
            <w:pPr>
              <w:jc w:val="center"/>
              <w:rPr>
                <w:rFonts w:eastAsia="方正仿宋_GBK"/>
                <w:sz w:val="24"/>
              </w:rPr>
            </w:pPr>
          </w:p>
        </w:tc>
      </w:tr>
      <w:tr w:rsidR="00363684" w:rsidRPr="0049658B" w:rsidTr="00375D78">
        <w:trPr>
          <w:jc w:val="center"/>
        </w:trPr>
        <w:tc>
          <w:tcPr>
            <w:tcW w:w="3114" w:type="dxa"/>
            <w:vAlign w:val="center"/>
          </w:tcPr>
          <w:p w:rsidR="00E904E2" w:rsidRPr="0049658B" w:rsidRDefault="00A376B0">
            <w:pPr>
              <w:jc w:val="center"/>
              <w:rPr>
                <w:rFonts w:eastAsia="方正仿宋_GBK"/>
                <w:sz w:val="24"/>
              </w:rPr>
            </w:pPr>
            <w:r w:rsidRPr="0049658B">
              <w:rPr>
                <w:rFonts w:eastAsia="方正仿宋_GBK"/>
                <w:sz w:val="24"/>
              </w:rPr>
              <w:t>不锈钢残疾人扶手</w:t>
            </w:r>
          </w:p>
        </w:tc>
        <w:tc>
          <w:tcPr>
            <w:tcW w:w="2268" w:type="dxa"/>
            <w:vAlign w:val="center"/>
          </w:tcPr>
          <w:p w:rsidR="00E904E2" w:rsidRPr="0049658B" w:rsidRDefault="00A376B0">
            <w:pPr>
              <w:jc w:val="center"/>
              <w:rPr>
                <w:rFonts w:eastAsia="方正仿宋_GBK"/>
                <w:sz w:val="24"/>
              </w:rPr>
            </w:pPr>
            <w:r w:rsidRPr="0049658B">
              <w:rPr>
                <w:rFonts w:eastAsia="方正仿宋_GBK"/>
                <w:sz w:val="24"/>
              </w:rPr>
              <w:t>60cm</w:t>
            </w:r>
          </w:p>
        </w:tc>
        <w:tc>
          <w:tcPr>
            <w:tcW w:w="1417" w:type="dxa"/>
            <w:vAlign w:val="center"/>
          </w:tcPr>
          <w:p w:rsidR="00E904E2" w:rsidRPr="0049658B" w:rsidRDefault="00A376B0">
            <w:pPr>
              <w:jc w:val="center"/>
              <w:rPr>
                <w:rFonts w:eastAsia="方正仿宋_GBK"/>
                <w:sz w:val="24"/>
              </w:rPr>
            </w:pPr>
            <w:r w:rsidRPr="0049658B">
              <w:rPr>
                <w:rFonts w:eastAsia="方正仿宋_GBK"/>
                <w:sz w:val="24"/>
              </w:rPr>
              <w:t>20</w:t>
            </w:r>
            <w:r w:rsidR="0025526E" w:rsidRPr="0049658B">
              <w:rPr>
                <w:rFonts w:eastAsia="方正仿宋_GBK"/>
                <w:sz w:val="24"/>
              </w:rPr>
              <w:t>（</w:t>
            </w:r>
            <w:r w:rsidR="008C38DA" w:rsidRPr="0049658B">
              <w:rPr>
                <w:rFonts w:eastAsia="方正仿宋_GBK"/>
                <w:sz w:val="24"/>
              </w:rPr>
              <w:t>个</w:t>
            </w:r>
            <w:r w:rsidR="0025526E" w:rsidRPr="0049658B">
              <w:rPr>
                <w:rFonts w:eastAsia="方正仿宋_GBK"/>
                <w:sz w:val="24"/>
              </w:rPr>
              <w:t>）</w:t>
            </w:r>
          </w:p>
        </w:tc>
        <w:tc>
          <w:tcPr>
            <w:tcW w:w="1127" w:type="dxa"/>
            <w:vAlign w:val="center"/>
          </w:tcPr>
          <w:p w:rsidR="00E904E2" w:rsidRPr="0049658B" w:rsidRDefault="00E904E2">
            <w:pPr>
              <w:jc w:val="center"/>
              <w:rPr>
                <w:rFonts w:eastAsia="方正仿宋_GBK"/>
                <w:sz w:val="24"/>
              </w:rPr>
            </w:pPr>
          </w:p>
        </w:tc>
        <w:tc>
          <w:tcPr>
            <w:tcW w:w="1417" w:type="dxa"/>
            <w:vAlign w:val="center"/>
          </w:tcPr>
          <w:p w:rsidR="00E904E2" w:rsidRPr="0049658B" w:rsidRDefault="00E904E2">
            <w:pPr>
              <w:jc w:val="center"/>
              <w:rPr>
                <w:rFonts w:eastAsia="方正仿宋_GBK"/>
                <w:sz w:val="24"/>
              </w:rPr>
            </w:pPr>
          </w:p>
        </w:tc>
      </w:tr>
      <w:tr w:rsidR="00363684" w:rsidRPr="0049658B" w:rsidTr="00375D78">
        <w:trPr>
          <w:jc w:val="center"/>
        </w:trPr>
        <w:tc>
          <w:tcPr>
            <w:tcW w:w="3114" w:type="dxa"/>
            <w:vAlign w:val="center"/>
          </w:tcPr>
          <w:p w:rsidR="00E904E2" w:rsidRPr="0049658B" w:rsidRDefault="00A376B0">
            <w:pPr>
              <w:jc w:val="center"/>
              <w:rPr>
                <w:rFonts w:eastAsia="方正仿宋_GBK"/>
                <w:sz w:val="24"/>
              </w:rPr>
            </w:pPr>
            <w:r w:rsidRPr="0049658B">
              <w:rPr>
                <w:rFonts w:eastAsia="方正仿宋_GBK"/>
                <w:sz w:val="24"/>
              </w:rPr>
              <w:t>彩色</w:t>
            </w:r>
            <w:r w:rsidRPr="0049658B">
              <w:rPr>
                <w:rFonts w:eastAsia="方正仿宋_GBK"/>
                <w:sz w:val="24"/>
              </w:rPr>
              <w:t>kt</w:t>
            </w:r>
            <w:r w:rsidRPr="0049658B">
              <w:rPr>
                <w:rFonts w:eastAsia="方正仿宋_GBK"/>
                <w:sz w:val="24"/>
              </w:rPr>
              <w:t>板覆膜</w:t>
            </w:r>
          </w:p>
        </w:tc>
        <w:tc>
          <w:tcPr>
            <w:tcW w:w="2268" w:type="dxa"/>
            <w:vAlign w:val="center"/>
          </w:tcPr>
          <w:p w:rsidR="00E904E2" w:rsidRPr="0049658B" w:rsidRDefault="00A376B0">
            <w:pPr>
              <w:jc w:val="center"/>
              <w:rPr>
                <w:rFonts w:eastAsia="方正仿宋_GBK"/>
                <w:sz w:val="24"/>
              </w:rPr>
            </w:pPr>
            <w:r w:rsidRPr="0049658B">
              <w:rPr>
                <w:rFonts w:eastAsia="方正仿宋_GBK"/>
                <w:sz w:val="24"/>
              </w:rPr>
              <w:t>60cm*90cm</w:t>
            </w:r>
          </w:p>
        </w:tc>
        <w:tc>
          <w:tcPr>
            <w:tcW w:w="1417" w:type="dxa"/>
            <w:vAlign w:val="center"/>
          </w:tcPr>
          <w:p w:rsidR="00E904E2" w:rsidRPr="0049658B" w:rsidRDefault="00A376B0" w:rsidP="0024557D">
            <w:pPr>
              <w:jc w:val="center"/>
              <w:rPr>
                <w:rFonts w:eastAsia="方正仿宋_GBK"/>
                <w:sz w:val="24"/>
              </w:rPr>
            </w:pPr>
            <w:r w:rsidRPr="0049658B">
              <w:rPr>
                <w:rFonts w:eastAsia="方正仿宋_GBK"/>
                <w:sz w:val="24"/>
              </w:rPr>
              <w:t>1</w:t>
            </w:r>
            <w:r w:rsidR="0024557D" w:rsidRPr="0049658B">
              <w:rPr>
                <w:rFonts w:eastAsia="方正仿宋_GBK"/>
                <w:sz w:val="24"/>
              </w:rPr>
              <w:t>3</w:t>
            </w:r>
            <w:r w:rsidRPr="0049658B">
              <w:rPr>
                <w:rFonts w:eastAsia="方正仿宋_GBK"/>
                <w:sz w:val="24"/>
              </w:rPr>
              <w:t>0</w:t>
            </w:r>
            <w:r w:rsidR="0025526E" w:rsidRPr="0049658B">
              <w:rPr>
                <w:rFonts w:eastAsia="方正仿宋_GBK"/>
                <w:sz w:val="24"/>
              </w:rPr>
              <w:t>（</w:t>
            </w:r>
            <w:r w:rsidR="008C38DA" w:rsidRPr="0049658B">
              <w:rPr>
                <w:rFonts w:eastAsia="方正仿宋_GBK"/>
                <w:sz w:val="24"/>
              </w:rPr>
              <w:t>块</w:t>
            </w:r>
            <w:r w:rsidR="0025526E" w:rsidRPr="0049658B">
              <w:rPr>
                <w:rFonts w:eastAsia="方正仿宋_GBK"/>
                <w:sz w:val="24"/>
              </w:rPr>
              <w:t>）</w:t>
            </w:r>
          </w:p>
        </w:tc>
        <w:tc>
          <w:tcPr>
            <w:tcW w:w="1127" w:type="dxa"/>
            <w:vAlign w:val="center"/>
          </w:tcPr>
          <w:p w:rsidR="00E904E2" w:rsidRPr="0049658B" w:rsidRDefault="00E904E2">
            <w:pPr>
              <w:jc w:val="center"/>
              <w:rPr>
                <w:rFonts w:eastAsia="方正仿宋_GBK"/>
                <w:sz w:val="24"/>
              </w:rPr>
            </w:pPr>
          </w:p>
        </w:tc>
        <w:tc>
          <w:tcPr>
            <w:tcW w:w="1417" w:type="dxa"/>
            <w:vAlign w:val="center"/>
          </w:tcPr>
          <w:p w:rsidR="00E904E2" w:rsidRPr="0049658B" w:rsidRDefault="00E904E2">
            <w:pPr>
              <w:jc w:val="center"/>
              <w:rPr>
                <w:rFonts w:eastAsia="方正仿宋_GBK"/>
                <w:sz w:val="24"/>
              </w:rPr>
            </w:pPr>
          </w:p>
        </w:tc>
      </w:tr>
      <w:tr w:rsidR="00363684" w:rsidRPr="0049658B" w:rsidTr="00375D78">
        <w:trPr>
          <w:jc w:val="center"/>
        </w:trPr>
        <w:tc>
          <w:tcPr>
            <w:tcW w:w="3114" w:type="dxa"/>
            <w:vAlign w:val="center"/>
          </w:tcPr>
          <w:p w:rsidR="00E904E2" w:rsidRPr="0049658B" w:rsidRDefault="00A376B0">
            <w:pPr>
              <w:jc w:val="center"/>
              <w:rPr>
                <w:rFonts w:eastAsia="方正仿宋_GBK"/>
                <w:sz w:val="24"/>
              </w:rPr>
            </w:pPr>
            <w:r w:rsidRPr="0049658B">
              <w:rPr>
                <w:rFonts w:eastAsia="方正仿宋_GBK"/>
                <w:sz w:val="24"/>
              </w:rPr>
              <w:t>残疾人地下停车位地面标志</w:t>
            </w:r>
          </w:p>
        </w:tc>
        <w:tc>
          <w:tcPr>
            <w:tcW w:w="2268" w:type="dxa"/>
            <w:vAlign w:val="center"/>
          </w:tcPr>
          <w:p w:rsidR="00E904E2" w:rsidRPr="0049658B" w:rsidRDefault="00C43ABF" w:rsidP="00C43ABF">
            <w:pPr>
              <w:jc w:val="center"/>
              <w:rPr>
                <w:rFonts w:eastAsia="方正仿宋_GBK"/>
                <w:sz w:val="24"/>
              </w:rPr>
            </w:pPr>
            <w:r w:rsidRPr="0049658B">
              <w:rPr>
                <w:rFonts w:eastAsia="方正仿宋_GBK"/>
                <w:sz w:val="24"/>
              </w:rPr>
              <w:t>70cm*70cm</w:t>
            </w:r>
          </w:p>
        </w:tc>
        <w:tc>
          <w:tcPr>
            <w:tcW w:w="1417" w:type="dxa"/>
            <w:vAlign w:val="center"/>
          </w:tcPr>
          <w:p w:rsidR="00E904E2" w:rsidRPr="0049658B" w:rsidRDefault="0024557D">
            <w:pPr>
              <w:jc w:val="center"/>
              <w:rPr>
                <w:rFonts w:eastAsia="方正仿宋_GBK"/>
                <w:sz w:val="24"/>
              </w:rPr>
            </w:pPr>
            <w:r w:rsidRPr="0049658B">
              <w:rPr>
                <w:rFonts w:eastAsia="方正仿宋_GBK"/>
                <w:sz w:val="24"/>
              </w:rPr>
              <w:t>4</w:t>
            </w:r>
            <w:r w:rsidR="00A376B0" w:rsidRPr="0049658B">
              <w:rPr>
                <w:rFonts w:eastAsia="方正仿宋_GBK"/>
                <w:sz w:val="24"/>
              </w:rPr>
              <w:t>0</w:t>
            </w:r>
            <w:r w:rsidR="0025526E" w:rsidRPr="0049658B">
              <w:rPr>
                <w:rFonts w:eastAsia="方正仿宋_GBK"/>
                <w:sz w:val="24"/>
              </w:rPr>
              <w:t>（</w:t>
            </w:r>
            <w:r w:rsidR="008C38DA" w:rsidRPr="0049658B">
              <w:rPr>
                <w:rFonts w:eastAsia="方正仿宋_GBK"/>
                <w:sz w:val="24"/>
              </w:rPr>
              <w:t>件</w:t>
            </w:r>
            <w:r w:rsidR="0025526E" w:rsidRPr="0049658B">
              <w:rPr>
                <w:rFonts w:eastAsia="方正仿宋_GBK"/>
                <w:sz w:val="24"/>
              </w:rPr>
              <w:t>）</w:t>
            </w:r>
          </w:p>
        </w:tc>
        <w:tc>
          <w:tcPr>
            <w:tcW w:w="1127" w:type="dxa"/>
            <w:vAlign w:val="center"/>
          </w:tcPr>
          <w:p w:rsidR="00E904E2" w:rsidRPr="0049658B" w:rsidRDefault="00E904E2">
            <w:pPr>
              <w:jc w:val="center"/>
              <w:rPr>
                <w:rFonts w:eastAsia="方正仿宋_GBK"/>
                <w:sz w:val="24"/>
              </w:rPr>
            </w:pPr>
          </w:p>
        </w:tc>
        <w:tc>
          <w:tcPr>
            <w:tcW w:w="1417" w:type="dxa"/>
            <w:vAlign w:val="center"/>
          </w:tcPr>
          <w:p w:rsidR="00E904E2" w:rsidRPr="0049658B" w:rsidRDefault="00E904E2">
            <w:pPr>
              <w:jc w:val="center"/>
              <w:rPr>
                <w:rFonts w:eastAsia="方正仿宋_GBK"/>
                <w:sz w:val="24"/>
              </w:rPr>
            </w:pPr>
          </w:p>
        </w:tc>
      </w:tr>
      <w:tr w:rsidR="00363684" w:rsidRPr="0049658B" w:rsidTr="00375D78">
        <w:trPr>
          <w:jc w:val="center"/>
        </w:trPr>
        <w:tc>
          <w:tcPr>
            <w:tcW w:w="3114" w:type="dxa"/>
            <w:vAlign w:val="center"/>
          </w:tcPr>
          <w:p w:rsidR="00E904E2" w:rsidRPr="0049658B" w:rsidRDefault="00A376B0">
            <w:pPr>
              <w:jc w:val="center"/>
              <w:rPr>
                <w:rFonts w:eastAsia="方正仿宋_GBK"/>
                <w:sz w:val="24"/>
              </w:rPr>
            </w:pPr>
            <w:r w:rsidRPr="0049658B">
              <w:rPr>
                <w:rFonts w:eastAsia="方正仿宋_GBK"/>
                <w:sz w:val="24"/>
              </w:rPr>
              <w:t>残疾人停车位路锥</w:t>
            </w:r>
            <w:r w:rsidR="00E37302" w:rsidRPr="0049658B">
              <w:rPr>
                <w:rFonts w:eastAsia="方正仿宋_GBK"/>
                <w:sz w:val="24"/>
              </w:rPr>
              <w:t>（</w:t>
            </w:r>
            <w:r w:rsidR="00E37302" w:rsidRPr="0049658B">
              <w:rPr>
                <w:rFonts w:eastAsia="方正仿宋_GBK"/>
                <w:sz w:val="24"/>
              </w:rPr>
              <w:t>PVC</w:t>
            </w:r>
            <w:r w:rsidR="00E37302" w:rsidRPr="0049658B">
              <w:rPr>
                <w:rFonts w:eastAsia="方正仿宋_GBK"/>
                <w:sz w:val="24"/>
              </w:rPr>
              <w:t>）</w:t>
            </w:r>
          </w:p>
        </w:tc>
        <w:tc>
          <w:tcPr>
            <w:tcW w:w="2268" w:type="dxa"/>
            <w:vAlign w:val="center"/>
          </w:tcPr>
          <w:p w:rsidR="00E904E2" w:rsidRPr="0049658B" w:rsidRDefault="00C43ABF" w:rsidP="00553CE4">
            <w:pPr>
              <w:ind w:firstLineChars="300" w:firstLine="720"/>
              <w:rPr>
                <w:rFonts w:eastAsia="方正仿宋_GBK"/>
                <w:sz w:val="24"/>
              </w:rPr>
            </w:pPr>
            <w:r w:rsidRPr="0049658B">
              <w:rPr>
                <w:rFonts w:eastAsia="方正仿宋_GBK"/>
                <w:sz w:val="24"/>
              </w:rPr>
              <w:t>70cm</w:t>
            </w:r>
            <w:r w:rsidR="00E37302" w:rsidRPr="0049658B">
              <w:rPr>
                <w:rFonts w:eastAsia="方正仿宋_GBK"/>
                <w:sz w:val="24"/>
              </w:rPr>
              <w:t>高</w:t>
            </w:r>
          </w:p>
        </w:tc>
        <w:tc>
          <w:tcPr>
            <w:tcW w:w="1417" w:type="dxa"/>
            <w:vAlign w:val="center"/>
          </w:tcPr>
          <w:p w:rsidR="00E904E2" w:rsidRPr="0049658B" w:rsidRDefault="00F06FA8">
            <w:pPr>
              <w:jc w:val="center"/>
              <w:rPr>
                <w:rFonts w:eastAsia="方正仿宋_GBK"/>
                <w:sz w:val="24"/>
              </w:rPr>
            </w:pPr>
            <w:r w:rsidRPr="0049658B">
              <w:rPr>
                <w:rFonts w:eastAsia="方正仿宋_GBK"/>
                <w:sz w:val="24"/>
              </w:rPr>
              <w:t>70</w:t>
            </w:r>
            <w:r w:rsidR="0025526E" w:rsidRPr="0049658B">
              <w:rPr>
                <w:rFonts w:eastAsia="方正仿宋_GBK"/>
                <w:sz w:val="24"/>
              </w:rPr>
              <w:t>（</w:t>
            </w:r>
            <w:r w:rsidR="008C38DA" w:rsidRPr="0049658B">
              <w:rPr>
                <w:rFonts w:eastAsia="方正仿宋_GBK"/>
                <w:sz w:val="24"/>
              </w:rPr>
              <w:t>个</w:t>
            </w:r>
            <w:r w:rsidR="0025526E" w:rsidRPr="0049658B">
              <w:rPr>
                <w:rFonts w:eastAsia="方正仿宋_GBK"/>
                <w:sz w:val="24"/>
              </w:rPr>
              <w:t>）</w:t>
            </w:r>
          </w:p>
        </w:tc>
        <w:tc>
          <w:tcPr>
            <w:tcW w:w="1127" w:type="dxa"/>
            <w:vAlign w:val="center"/>
          </w:tcPr>
          <w:p w:rsidR="00E904E2" w:rsidRPr="0049658B" w:rsidRDefault="00E904E2">
            <w:pPr>
              <w:jc w:val="center"/>
              <w:rPr>
                <w:rFonts w:eastAsia="方正仿宋_GBK"/>
                <w:sz w:val="24"/>
              </w:rPr>
            </w:pPr>
          </w:p>
        </w:tc>
        <w:tc>
          <w:tcPr>
            <w:tcW w:w="1417" w:type="dxa"/>
            <w:vAlign w:val="center"/>
          </w:tcPr>
          <w:p w:rsidR="00E904E2" w:rsidRPr="0049658B" w:rsidRDefault="00E904E2">
            <w:pPr>
              <w:jc w:val="center"/>
              <w:rPr>
                <w:rFonts w:eastAsia="方正仿宋_GBK"/>
                <w:sz w:val="24"/>
              </w:rPr>
            </w:pPr>
          </w:p>
        </w:tc>
      </w:tr>
      <w:tr w:rsidR="00363684" w:rsidRPr="0049658B" w:rsidTr="00375D78">
        <w:trPr>
          <w:jc w:val="center"/>
        </w:trPr>
        <w:tc>
          <w:tcPr>
            <w:tcW w:w="3114" w:type="dxa"/>
            <w:vAlign w:val="center"/>
          </w:tcPr>
          <w:p w:rsidR="00B95C4A" w:rsidRPr="0049658B" w:rsidRDefault="00B95C4A" w:rsidP="00B95C4A">
            <w:pPr>
              <w:jc w:val="center"/>
              <w:rPr>
                <w:rFonts w:eastAsia="方正仿宋_GBK"/>
                <w:sz w:val="24"/>
              </w:rPr>
            </w:pPr>
            <w:r w:rsidRPr="0049658B">
              <w:rPr>
                <w:rFonts w:eastAsia="方正仿宋_GBK"/>
                <w:sz w:val="24"/>
              </w:rPr>
              <w:t>文明提示语</w:t>
            </w:r>
          </w:p>
          <w:p w:rsidR="00B95C4A" w:rsidRPr="0049658B" w:rsidRDefault="00B95C4A" w:rsidP="00B95C4A">
            <w:pPr>
              <w:jc w:val="center"/>
              <w:rPr>
                <w:rFonts w:eastAsia="方正仿宋_GBK"/>
                <w:sz w:val="24"/>
              </w:rPr>
            </w:pPr>
            <w:r w:rsidRPr="0049658B">
              <w:rPr>
                <w:rFonts w:eastAsia="方正仿宋_GBK"/>
                <w:sz w:val="24"/>
              </w:rPr>
              <w:t>彩色</w:t>
            </w:r>
            <w:r w:rsidRPr="0049658B">
              <w:rPr>
                <w:rFonts w:eastAsia="方正仿宋_GBK"/>
                <w:sz w:val="24"/>
              </w:rPr>
              <w:t>kt</w:t>
            </w:r>
            <w:r w:rsidRPr="0049658B">
              <w:rPr>
                <w:rFonts w:eastAsia="方正仿宋_GBK"/>
                <w:sz w:val="24"/>
              </w:rPr>
              <w:t>板覆膜</w:t>
            </w:r>
          </w:p>
        </w:tc>
        <w:tc>
          <w:tcPr>
            <w:tcW w:w="2268" w:type="dxa"/>
            <w:vAlign w:val="center"/>
          </w:tcPr>
          <w:p w:rsidR="00B95C4A" w:rsidRPr="0049658B" w:rsidRDefault="00406FAA" w:rsidP="00406FAA">
            <w:pPr>
              <w:jc w:val="center"/>
              <w:rPr>
                <w:rFonts w:eastAsia="方正仿宋_GBK"/>
                <w:sz w:val="24"/>
              </w:rPr>
            </w:pPr>
            <w:r w:rsidRPr="0049658B">
              <w:rPr>
                <w:rFonts w:eastAsia="方正仿宋_GBK"/>
                <w:sz w:val="24"/>
              </w:rPr>
              <w:t>20cm*10cm</w:t>
            </w:r>
          </w:p>
        </w:tc>
        <w:tc>
          <w:tcPr>
            <w:tcW w:w="1417" w:type="dxa"/>
            <w:vAlign w:val="center"/>
          </w:tcPr>
          <w:p w:rsidR="00B95C4A" w:rsidRPr="0049658B" w:rsidRDefault="00B95C4A">
            <w:pPr>
              <w:jc w:val="center"/>
              <w:rPr>
                <w:rFonts w:eastAsia="方正仿宋_GBK"/>
                <w:sz w:val="24"/>
              </w:rPr>
            </w:pPr>
            <w:r w:rsidRPr="0049658B">
              <w:rPr>
                <w:rFonts w:eastAsia="方正仿宋_GBK"/>
                <w:sz w:val="24"/>
              </w:rPr>
              <w:t>800</w:t>
            </w:r>
            <w:r w:rsidR="0025526E" w:rsidRPr="0049658B">
              <w:rPr>
                <w:rFonts w:eastAsia="方正仿宋_GBK"/>
                <w:sz w:val="24"/>
              </w:rPr>
              <w:t>（</w:t>
            </w:r>
            <w:r w:rsidR="008C38DA" w:rsidRPr="0049658B">
              <w:rPr>
                <w:rFonts w:eastAsia="方正仿宋_GBK"/>
                <w:sz w:val="24"/>
              </w:rPr>
              <w:t>块</w:t>
            </w:r>
            <w:r w:rsidR="0025526E" w:rsidRPr="0049658B">
              <w:rPr>
                <w:rFonts w:eastAsia="方正仿宋_GBK"/>
                <w:sz w:val="24"/>
              </w:rPr>
              <w:t>）</w:t>
            </w:r>
          </w:p>
        </w:tc>
        <w:tc>
          <w:tcPr>
            <w:tcW w:w="1127" w:type="dxa"/>
            <w:vAlign w:val="center"/>
          </w:tcPr>
          <w:p w:rsidR="00B95C4A" w:rsidRPr="0049658B" w:rsidRDefault="00B95C4A">
            <w:pPr>
              <w:jc w:val="center"/>
              <w:rPr>
                <w:rFonts w:eastAsia="方正仿宋_GBK"/>
                <w:sz w:val="24"/>
              </w:rPr>
            </w:pPr>
          </w:p>
        </w:tc>
        <w:tc>
          <w:tcPr>
            <w:tcW w:w="1417" w:type="dxa"/>
            <w:vAlign w:val="center"/>
          </w:tcPr>
          <w:p w:rsidR="00B95C4A" w:rsidRPr="0049658B" w:rsidRDefault="00B95C4A">
            <w:pPr>
              <w:jc w:val="center"/>
              <w:rPr>
                <w:rFonts w:eastAsia="方正仿宋_GBK"/>
                <w:sz w:val="24"/>
              </w:rPr>
            </w:pPr>
          </w:p>
        </w:tc>
      </w:tr>
      <w:tr w:rsidR="00363684" w:rsidRPr="0049658B" w:rsidTr="00375D78">
        <w:trPr>
          <w:trHeight w:val="475"/>
          <w:jc w:val="center"/>
        </w:trPr>
        <w:tc>
          <w:tcPr>
            <w:tcW w:w="3114" w:type="dxa"/>
            <w:vAlign w:val="center"/>
          </w:tcPr>
          <w:p w:rsidR="00B95C4A" w:rsidRPr="0049658B" w:rsidRDefault="00785F69" w:rsidP="00B95C4A">
            <w:pPr>
              <w:jc w:val="center"/>
              <w:rPr>
                <w:rFonts w:eastAsia="方正仿宋_GBK"/>
                <w:sz w:val="24"/>
              </w:rPr>
            </w:pPr>
            <w:r w:rsidRPr="0049658B">
              <w:rPr>
                <w:rFonts w:eastAsia="方正仿宋_GBK"/>
                <w:sz w:val="24"/>
              </w:rPr>
              <w:t>一米线地贴</w:t>
            </w:r>
          </w:p>
        </w:tc>
        <w:tc>
          <w:tcPr>
            <w:tcW w:w="2268" w:type="dxa"/>
            <w:vAlign w:val="center"/>
          </w:tcPr>
          <w:p w:rsidR="00B95C4A" w:rsidRPr="0049658B" w:rsidRDefault="000333BB">
            <w:pPr>
              <w:jc w:val="center"/>
              <w:rPr>
                <w:rFonts w:eastAsia="方正仿宋_GBK"/>
                <w:sz w:val="24"/>
              </w:rPr>
            </w:pPr>
            <w:r w:rsidRPr="0049658B">
              <w:rPr>
                <w:rFonts w:eastAsia="方正仿宋_GBK"/>
                <w:sz w:val="24"/>
              </w:rPr>
              <w:t>100cm*10cm</w:t>
            </w:r>
          </w:p>
        </w:tc>
        <w:tc>
          <w:tcPr>
            <w:tcW w:w="1417" w:type="dxa"/>
            <w:vAlign w:val="center"/>
          </w:tcPr>
          <w:p w:rsidR="00B95C4A" w:rsidRPr="0049658B" w:rsidRDefault="00785F69">
            <w:pPr>
              <w:jc w:val="center"/>
              <w:rPr>
                <w:rFonts w:eastAsia="方正仿宋_GBK"/>
                <w:sz w:val="24"/>
              </w:rPr>
            </w:pPr>
            <w:r w:rsidRPr="0049658B">
              <w:rPr>
                <w:rFonts w:eastAsia="方正仿宋_GBK"/>
                <w:sz w:val="24"/>
              </w:rPr>
              <w:t>200</w:t>
            </w:r>
            <w:r w:rsidR="008C38DA" w:rsidRPr="0049658B">
              <w:rPr>
                <w:rFonts w:eastAsia="方正仿宋_GBK"/>
                <w:sz w:val="24"/>
              </w:rPr>
              <w:t>（条）</w:t>
            </w:r>
          </w:p>
        </w:tc>
        <w:tc>
          <w:tcPr>
            <w:tcW w:w="1127" w:type="dxa"/>
            <w:vAlign w:val="center"/>
          </w:tcPr>
          <w:p w:rsidR="00B95C4A" w:rsidRPr="0049658B" w:rsidRDefault="00B95C4A">
            <w:pPr>
              <w:jc w:val="center"/>
              <w:rPr>
                <w:rFonts w:eastAsia="方正仿宋_GBK"/>
                <w:sz w:val="24"/>
              </w:rPr>
            </w:pPr>
          </w:p>
        </w:tc>
        <w:tc>
          <w:tcPr>
            <w:tcW w:w="1417" w:type="dxa"/>
            <w:vAlign w:val="center"/>
          </w:tcPr>
          <w:p w:rsidR="00B95C4A" w:rsidRPr="0049658B" w:rsidRDefault="00B95C4A">
            <w:pPr>
              <w:jc w:val="center"/>
              <w:rPr>
                <w:rFonts w:eastAsia="方正仿宋_GBK"/>
                <w:sz w:val="24"/>
              </w:rPr>
            </w:pPr>
          </w:p>
        </w:tc>
      </w:tr>
      <w:tr w:rsidR="00363684" w:rsidRPr="0049658B" w:rsidTr="00375D78">
        <w:trPr>
          <w:trHeight w:val="399"/>
          <w:jc w:val="center"/>
        </w:trPr>
        <w:tc>
          <w:tcPr>
            <w:tcW w:w="3114" w:type="dxa"/>
            <w:vAlign w:val="center"/>
          </w:tcPr>
          <w:p w:rsidR="00785F69" w:rsidRPr="0049658B" w:rsidRDefault="00785F69" w:rsidP="00B95C4A">
            <w:pPr>
              <w:jc w:val="center"/>
              <w:rPr>
                <w:rFonts w:eastAsia="方正仿宋_GBK"/>
                <w:sz w:val="24"/>
              </w:rPr>
            </w:pPr>
            <w:r w:rsidRPr="0049658B">
              <w:rPr>
                <w:rFonts w:eastAsia="方正仿宋_GBK"/>
                <w:sz w:val="24"/>
              </w:rPr>
              <w:t>一米线隔栏</w:t>
            </w:r>
            <w:r w:rsidR="00E37302" w:rsidRPr="0049658B">
              <w:rPr>
                <w:rFonts w:eastAsia="方正仿宋_GBK"/>
                <w:sz w:val="24"/>
              </w:rPr>
              <w:t>（不锈钢）</w:t>
            </w:r>
          </w:p>
        </w:tc>
        <w:tc>
          <w:tcPr>
            <w:tcW w:w="2268" w:type="dxa"/>
            <w:vAlign w:val="center"/>
          </w:tcPr>
          <w:p w:rsidR="00785F69" w:rsidRPr="0049658B" w:rsidRDefault="00785F69">
            <w:pPr>
              <w:jc w:val="center"/>
              <w:rPr>
                <w:rFonts w:eastAsia="方正仿宋_GBK"/>
                <w:sz w:val="24"/>
              </w:rPr>
            </w:pPr>
          </w:p>
        </w:tc>
        <w:tc>
          <w:tcPr>
            <w:tcW w:w="1417" w:type="dxa"/>
            <w:vAlign w:val="center"/>
          </w:tcPr>
          <w:p w:rsidR="00785F69" w:rsidRPr="0049658B" w:rsidRDefault="00785F69">
            <w:pPr>
              <w:jc w:val="center"/>
              <w:rPr>
                <w:rFonts w:eastAsia="方正仿宋_GBK"/>
                <w:sz w:val="24"/>
              </w:rPr>
            </w:pPr>
            <w:r w:rsidRPr="0049658B">
              <w:rPr>
                <w:rFonts w:eastAsia="方正仿宋_GBK"/>
                <w:sz w:val="24"/>
              </w:rPr>
              <w:t>80</w:t>
            </w:r>
            <w:r w:rsidR="008C38DA" w:rsidRPr="0049658B">
              <w:rPr>
                <w:rFonts w:eastAsia="方正仿宋_GBK"/>
                <w:sz w:val="24"/>
              </w:rPr>
              <w:t>（个）</w:t>
            </w:r>
          </w:p>
        </w:tc>
        <w:tc>
          <w:tcPr>
            <w:tcW w:w="1127" w:type="dxa"/>
            <w:vAlign w:val="center"/>
          </w:tcPr>
          <w:p w:rsidR="00785F69" w:rsidRPr="0049658B" w:rsidRDefault="00785F69">
            <w:pPr>
              <w:jc w:val="center"/>
              <w:rPr>
                <w:rFonts w:eastAsia="方正仿宋_GBK"/>
                <w:sz w:val="24"/>
              </w:rPr>
            </w:pPr>
          </w:p>
        </w:tc>
        <w:tc>
          <w:tcPr>
            <w:tcW w:w="1417" w:type="dxa"/>
            <w:vAlign w:val="center"/>
          </w:tcPr>
          <w:p w:rsidR="00785F69" w:rsidRPr="0049658B" w:rsidRDefault="00785F69">
            <w:pPr>
              <w:jc w:val="center"/>
              <w:rPr>
                <w:rFonts w:eastAsia="方正仿宋_GBK"/>
                <w:sz w:val="24"/>
              </w:rPr>
            </w:pPr>
          </w:p>
        </w:tc>
      </w:tr>
      <w:tr w:rsidR="006E1411" w:rsidRPr="0049658B" w:rsidTr="001E6145">
        <w:trPr>
          <w:jc w:val="center"/>
        </w:trPr>
        <w:tc>
          <w:tcPr>
            <w:tcW w:w="9343" w:type="dxa"/>
            <w:gridSpan w:val="5"/>
            <w:vAlign w:val="center"/>
          </w:tcPr>
          <w:p w:rsidR="006E1411" w:rsidRPr="0049658B" w:rsidRDefault="006E1411" w:rsidP="00B95C4A">
            <w:pPr>
              <w:jc w:val="center"/>
              <w:rPr>
                <w:rFonts w:eastAsia="方正仿宋_GBK"/>
                <w:sz w:val="24"/>
              </w:rPr>
            </w:pPr>
          </w:p>
          <w:p w:rsidR="0025526E" w:rsidRPr="0049658B" w:rsidRDefault="006E1411" w:rsidP="00375D78">
            <w:pPr>
              <w:ind w:firstLineChars="650" w:firstLine="1560"/>
              <w:rPr>
                <w:rFonts w:eastAsia="方正仿宋_GBK"/>
                <w:sz w:val="24"/>
              </w:rPr>
            </w:pPr>
            <w:r w:rsidRPr="0049658B">
              <w:rPr>
                <w:rFonts w:eastAsia="方正仿宋_GBK"/>
                <w:sz w:val="24"/>
              </w:rPr>
              <w:t>报价金额（元）（含税）：</w:t>
            </w:r>
            <w:r w:rsidRPr="0049658B">
              <w:rPr>
                <w:rFonts w:eastAsia="方正仿宋_GBK"/>
                <w:sz w:val="24"/>
              </w:rPr>
              <w:t xml:space="preserve"> </w:t>
            </w:r>
          </w:p>
          <w:p w:rsidR="0025526E" w:rsidRPr="0049658B" w:rsidRDefault="0025526E" w:rsidP="00375D78">
            <w:pPr>
              <w:ind w:firstLineChars="650" w:firstLine="1560"/>
              <w:rPr>
                <w:rFonts w:eastAsia="方正仿宋_GBK"/>
                <w:sz w:val="24"/>
              </w:rPr>
            </w:pPr>
          </w:p>
          <w:p w:rsidR="0025526E" w:rsidRPr="0049658B" w:rsidRDefault="0025526E" w:rsidP="006E1411">
            <w:pPr>
              <w:jc w:val="center"/>
              <w:rPr>
                <w:rFonts w:eastAsia="方正仿宋_GBK"/>
                <w:sz w:val="24"/>
              </w:rPr>
            </w:pPr>
            <w:r w:rsidRPr="0049658B">
              <w:rPr>
                <w:rFonts w:eastAsia="方正仿宋_GBK"/>
                <w:sz w:val="24"/>
              </w:rPr>
              <w:t>供应商（公章）：</w:t>
            </w:r>
          </w:p>
          <w:p w:rsidR="0025526E" w:rsidRPr="0049658B" w:rsidRDefault="0025526E" w:rsidP="006E1411">
            <w:pPr>
              <w:jc w:val="center"/>
              <w:rPr>
                <w:rFonts w:eastAsia="方正仿宋_GBK"/>
                <w:sz w:val="24"/>
              </w:rPr>
            </w:pPr>
            <w:r w:rsidRPr="0049658B">
              <w:rPr>
                <w:rFonts w:eastAsia="方正仿宋_GBK"/>
                <w:sz w:val="24"/>
              </w:rPr>
              <w:t>法定代表人（代表）（签字）：</w:t>
            </w:r>
          </w:p>
          <w:p w:rsidR="006E1411" w:rsidRPr="0049658B" w:rsidRDefault="0025526E" w:rsidP="00363684">
            <w:pPr>
              <w:jc w:val="center"/>
              <w:rPr>
                <w:rFonts w:eastAsia="方正仿宋_GBK"/>
                <w:sz w:val="24"/>
              </w:rPr>
            </w:pPr>
            <w:r w:rsidRPr="0049658B">
              <w:rPr>
                <w:rFonts w:eastAsia="方正仿宋_GBK"/>
                <w:sz w:val="24"/>
              </w:rPr>
              <w:t>日期：</w:t>
            </w:r>
          </w:p>
        </w:tc>
      </w:tr>
      <w:bookmarkEnd w:id="0"/>
    </w:tbl>
    <w:p w:rsidR="00E904E2" w:rsidRPr="0049658B" w:rsidRDefault="00E904E2" w:rsidP="006E56E8">
      <w:pPr>
        <w:spacing w:beforeLines="50" w:before="156" w:line="20" w:lineRule="exact"/>
        <w:rPr>
          <w:rFonts w:eastAsia="仿宋_GB2312"/>
          <w:b/>
          <w:bCs/>
          <w:sz w:val="24"/>
        </w:rPr>
      </w:pPr>
    </w:p>
    <w:sectPr w:rsidR="00E904E2" w:rsidRPr="0049658B">
      <w:footerReference w:type="default" r:id="rId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5FF" w:rsidRDefault="007D55FF">
      <w:r>
        <w:separator/>
      </w:r>
    </w:p>
  </w:endnote>
  <w:endnote w:type="continuationSeparator" w:id="0">
    <w:p w:rsidR="007D55FF" w:rsidRDefault="007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4E2" w:rsidRDefault="00A376B0">
    <w:pPr>
      <w:pStyle w:val="a5"/>
      <w:jc w:val="center"/>
      <w:rPr>
        <w:sz w:val="24"/>
        <w:szCs w:val="24"/>
      </w:rPr>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sidR="00C27234" w:rsidRPr="00C27234">
      <w:rPr>
        <w:noProof/>
        <w:sz w:val="24"/>
        <w:szCs w:val="24"/>
        <w:lang w:val="zh-CN"/>
      </w:rPr>
      <w:t>1</w:t>
    </w:r>
    <w:r>
      <w:rPr>
        <w:sz w:val="24"/>
        <w:szCs w:val="24"/>
      </w:rPr>
      <w:fldChar w:fldCharType="end"/>
    </w:r>
    <w:r>
      <w:rPr>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5FF" w:rsidRDefault="007D55FF">
      <w:r>
        <w:separator/>
      </w:r>
    </w:p>
  </w:footnote>
  <w:footnote w:type="continuationSeparator" w:id="0">
    <w:p w:rsidR="007D55FF" w:rsidRDefault="007D5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672C4"/>
    <w:multiLevelType w:val="singleLevel"/>
    <w:tmpl w:val="593672C4"/>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86"/>
    <w:rsid w:val="00003727"/>
    <w:rsid w:val="0000587C"/>
    <w:rsid w:val="000060ED"/>
    <w:rsid w:val="000063C5"/>
    <w:rsid w:val="00006DFB"/>
    <w:rsid w:val="00006EC6"/>
    <w:rsid w:val="0001426B"/>
    <w:rsid w:val="000149BF"/>
    <w:rsid w:val="00021C7E"/>
    <w:rsid w:val="0002204C"/>
    <w:rsid w:val="000234AF"/>
    <w:rsid w:val="0002426C"/>
    <w:rsid w:val="00026BEC"/>
    <w:rsid w:val="00030655"/>
    <w:rsid w:val="000314D1"/>
    <w:rsid w:val="000333BB"/>
    <w:rsid w:val="00034216"/>
    <w:rsid w:val="000374AA"/>
    <w:rsid w:val="000403D3"/>
    <w:rsid w:val="00041A6A"/>
    <w:rsid w:val="00043656"/>
    <w:rsid w:val="0004500F"/>
    <w:rsid w:val="00046C04"/>
    <w:rsid w:val="0004790E"/>
    <w:rsid w:val="00053678"/>
    <w:rsid w:val="00053F5C"/>
    <w:rsid w:val="00056033"/>
    <w:rsid w:val="00057F38"/>
    <w:rsid w:val="000607E6"/>
    <w:rsid w:val="0006297A"/>
    <w:rsid w:val="00076E8D"/>
    <w:rsid w:val="0008039D"/>
    <w:rsid w:val="00081C63"/>
    <w:rsid w:val="00084061"/>
    <w:rsid w:val="00085404"/>
    <w:rsid w:val="00087163"/>
    <w:rsid w:val="00093967"/>
    <w:rsid w:val="00095CF9"/>
    <w:rsid w:val="00096497"/>
    <w:rsid w:val="000972A9"/>
    <w:rsid w:val="000A1CD4"/>
    <w:rsid w:val="000A336D"/>
    <w:rsid w:val="000B1347"/>
    <w:rsid w:val="000B294B"/>
    <w:rsid w:val="000B2BD6"/>
    <w:rsid w:val="000C2509"/>
    <w:rsid w:val="000C29DF"/>
    <w:rsid w:val="000C320D"/>
    <w:rsid w:val="000C38DF"/>
    <w:rsid w:val="000C5CA1"/>
    <w:rsid w:val="000C5D7C"/>
    <w:rsid w:val="000D1F8D"/>
    <w:rsid w:val="000D3E58"/>
    <w:rsid w:val="000D4097"/>
    <w:rsid w:val="000D6C2A"/>
    <w:rsid w:val="000E1BA0"/>
    <w:rsid w:val="000E440D"/>
    <w:rsid w:val="000E4DF2"/>
    <w:rsid w:val="000E5717"/>
    <w:rsid w:val="000E70E6"/>
    <w:rsid w:val="000F7E02"/>
    <w:rsid w:val="00100CB8"/>
    <w:rsid w:val="00102E1D"/>
    <w:rsid w:val="00103625"/>
    <w:rsid w:val="00107C0B"/>
    <w:rsid w:val="00111B83"/>
    <w:rsid w:val="00117CB5"/>
    <w:rsid w:val="00122D8E"/>
    <w:rsid w:val="001245CE"/>
    <w:rsid w:val="00127D4E"/>
    <w:rsid w:val="001326C5"/>
    <w:rsid w:val="0013644D"/>
    <w:rsid w:val="00152CD4"/>
    <w:rsid w:val="001549F9"/>
    <w:rsid w:val="00156A7A"/>
    <w:rsid w:val="00164DDF"/>
    <w:rsid w:val="00165E67"/>
    <w:rsid w:val="0017425A"/>
    <w:rsid w:val="0017484A"/>
    <w:rsid w:val="001768E2"/>
    <w:rsid w:val="00180065"/>
    <w:rsid w:val="001803EB"/>
    <w:rsid w:val="00181E26"/>
    <w:rsid w:val="00182334"/>
    <w:rsid w:val="001845F9"/>
    <w:rsid w:val="0018758C"/>
    <w:rsid w:val="00190500"/>
    <w:rsid w:val="001A1AC0"/>
    <w:rsid w:val="001A232A"/>
    <w:rsid w:val="001A2A7A"/>
    <w:rsid w:val="001A3449"/>
    <w:rsid w:val="001A5CB2"/>
    <w:rsid w:val="001B1C12"/>
    <w:rsid w:val="001C1D1C"/>
    <w:rsid w:val="001D19BF"/>
    <w:rsid w:val="001D4651"/>
    <w:rsid w:val="001D6386"/>
    <w:rsid w:val="001D68B1"/>
    <w:rsid w:val="001E3FC3"/>
    <w:rsid w:val="001E5C73"/>
    <w:rsid w:val="001E7656"/>
    <w:rsid w:val="001F1036"/>
    <w:rsid w:val="001F5A29"/>
    <w:rsid w:val="001F78C1"/>
    <w:rsid w:val="00202B2D"/>
    <w:rsid w:val="00204D9F"/>
    <w:rsid w:val="00204DD3"/>
    <w:rsid w:val="00205B3F"/>
    <w:rsid w:val="0020632A"/>
    <w:rsid w:val="0020752B"/>
    <w:rsid w:val="00207B67"/>
    <w:rsid w:val="002103CA"/>
    <w:rsid w:val="00213402"/>
    <w:rsid w:val="00213832"/>
    <w:rsid w:val="00215A3A"/>
    <w:rsid w:val="00217CC4"/>
    <w:rsid w:val="00223C79"/>
    <w:rsid w:val="002311A1"/>
    <w:rsid w:val="00231643"/>
    <w:rsid w:val="00231674"/>
    <w:rsid w:val="002333D1"/>
    <w:rsid w:val="002364AF"/>
    <w:rsid w:val="00237B55"/>
    <w:rsid w:val="0024161E"/>
    <w:rsid w:val="0024557D"/>
    <w:rsid w:val="00246E20"/>
    <w:rsid w:val="00250ED2"/>
    <w:rsid w:val="00252FBE"/>
    <w:rsid w:val="00253D18"/>
    <w:rsid w:val="0025526E"/>
    <w:rsid w:val="0026100D"/>
    <w:rsid w:val="00262835"/>
    <w:rsid w:val="002667CE"/>
    <w:rsid w:val="00266A58"/>
    <w:rsid w:val="00277E60"/>
    <w:rsid w:val="00281B6E"/>
    <w:rsid w:val="0028787A"/>
    <w:rsid w:val="00287E27"/>
    <w:rsid w:val="002A3041"/>
    <w:rsid w:val="002A3A04"/>
    <w:rsid w:val="002A6419"/>
    <w:rsid w:val="002A787E"/>
    <w:rsid w:val="002B7142"/>
    <w:rsid w:val="002C112F"/>
    <w:rsid w:val="002C173F"/>
    <w:rsid w:val="002C225D"/>
    <w:rsid w:val="002C275D"/>
    <w:rsid w:val="002C514C"/>
    <w:rsid w:val="002C6BE6"/>
    <w:rsid w:val="002D059B"/>
    <w:rsid w:val="002D05E1"/>
    <w:rsid w:val="002D72D1"/>
    <w:rsid w:val="002E17A5"/>
    <w:rsid w:val="002E3B57"/>
    <w:rsid w:val="002E40EB"/>
    <w:rsid w:val="002E4C2B"/>
    <w:rsid w:val="002E62FF"/>
    <w:rsid w:val="002E6442"/>
    <w:rsid w:val="002E686F"/>
    <w:rsid w:val="002E6D8F"/>
    <w:rsid w:val="002E6E5D"/>
    <w:rsid w:val="002F3F06"/>
    <w:rsid w:val="00304E26"/>
    <w:rsid w:val="00305A40"/>
    <w:rsid w:val="003147A3"/>
    <w:rsid w:val="00314ED1"/>
    <w:rsid w:val="00317383"/>
    <w:rsid w:val="00320CAF"/>
    <w:rsid w:val="003219B1"/>
    <w:rsid w:val="00323396"/>
    <w:rsid w:val="00325207"/>
    <w:rsid w:val="00325C36"/>
    <w:rsid w:val="00326F21"/>
    <w:rsid w:val="003273FB"/>
    <w:rsid w:val="00330830"/>
    <w:rsid w:val="00331075"/>
    <w:rsid w:val="003330F1"/>
    <w:rsid w:val="00334F4E"/>
    <w:rsid w:val="003356FB"/>
    <w:rsid w:val="00350B8F"/>
    <w:rsid w:val="003518D9"/>
    <w:rsid w:val="00351D15"/>
    <w:rsid w:val="00361FFD"/>
    <w:rsid w:val="003631B4"/>
    <w:rsid w:val="00363684"/>
    <w:rsid w:val="00366B7A"/>
    <w:rsid w:val="00374142"/>
    <w:rsid w:val="00375D78"/>
    <w:rsid w:val="0037738E"/>
    <w:rsid w:val="00377995"/>
    <w:rsid w:val="003861B5"/>
    <w:rsid w:val="003866E5"/>
    <w:rsid w:val="00392422"/>
    <w:rsid w:val="00393661"/>
    <w:rsid w:val="003950FA"/>
    <w:rsid w:val="003A064D"/>
    <w:rsid w:val="003A1932"/>
    <w:rsid w:val="003A2782"/>
    <w:rsid w:val="003A3F18"/>
    <w:rsid w:val="003A46E9"/>
    <w:rsid w:val="003A5BC8"/>
    <w:rsid w:val="003A63C5"/>
    <w:rsid w:val="003B0BB6"/>
    <w:rsid w:val="003B1BCF"/>
    <w:rsid w:val="003B36E7"/>
    <w:rsid w:val="003B376B"/>
    <w:rsid w:val="003B57BA"/>
    <w:rsid w:val="003B667F"/>
    <w:rsid w:val="003B72F2"/>
    <w:rsid w:val="003C03BD"/>
    <w:rsid w:val="003C0C7B"/>
    <w:rsid w:val="003C1344"/>
    <w:rsid w:val="003C2E17"/>
    <w:rsid w:val="003C3681"/>
    <w:rsid w:val="003C3E00"/>
    <w:rsid w:val="003C502E"/>
    <w:rsid w:val="003C6814"/>
    <w:rsid w:val="003D1E91"/>
    <w:rsid w:val="003D4F5B"/>
    <w:rsid w:val="003D5519"/>
    <w:rsid w:val="003D6ABA"/>
    <w:rsid w:val="003E165B"/>
    <w:rsid w:val="003E16D1"/>
    <w:rsid w:val="003E6436"/>
    <w:rsid w:val="003E698E"/>
    <w:rsid w:val="003E6B40"/>
    <w:rsid w:val="003E6E00"/>
    <w:rsid w:val="003E770E"/>
    <w:rsid w:val="003F0178"/>
    <w:rsid w:val="003F0471"/>
    <w:rsid w:val="003F17C8"/>
    <w:rsid w:val="003F249F"/>
    <w:rsid w:val="003F58A9"/>
    <w:rsid w:val="0040107A"/>
    <w:rsid w:val="00403308"/>
    <w:rsid w:val="004059D0"/>
    <w:rsid w:val="00406FAA"/>
    <w:rsid w:val="00410557"/>
    <w:rsid w:val="00412277"/>
    <w:rsid w:val="00413791"/>
    <w:rsid w:val="0042192B"/>
    <w:rsid w:val="00421BEE"/>
    <w:rsid w:val="0042580B"/>
    <w:rsid w:val="00426D5A"/>
    <w:rsid w:val="00432F83"/>
    <w:rsid w:val="004343D0"/>
    <w:rsid w:val="00434614"/>
    <w:rsid w:val="00435FDD"/>
    <w:rsid w:val="00441B9A"/>
    <w:rsid w:val="00444812"/>
    <w:rsid w:val="00445347"/>
    <w:rsid w:val="00446126"/>
    <w:rsid w:val="00446768"/>
    <w:rsid w:val="00446AFF"/>
    <w:rsid w:val="0044774F"/>
    <w:rsid w:val="0045028C"/>
    <w:rsid w:val="00472153"/>
    <w:rsid w:val="00474148"/>
    <w:rsid w:val="004768AB"/>
    <w:rsid w:val="0047760C"/>
    <w:rsid w:val="00482033"/>
    <w:rsid w:val="004842BD"/>
    <w:rsid w:val="004865E1"/>
    <w:rsid w:val="00490047"/>
    <w:rsid w:val="00493A28"/>
    <w:rsid w:val="0049658B"/>
    <w:rsid w:val="00496C25"/>
    <w:rsid w:val="004A6EF5"/>
    <w:rsid w:val="004B06D6"/>
    <w:rsid w:val="004B4CCA"/>
    <w:rsid w:val="004C1E6B"/>
    <w:rsid w:val="004C3330"/>
    <w:rsid w:val="004C5FDB"/>
    <w:rsid w:val="004D2A37"/>
    <w:rsid w:val="004D6AA7"/>
    <w:rsid w:val="004E280D"/>
    <w:rsid w:val="004F1EEA"/>
    <w:rsid w:val="004F5F86"/>
    <w:rsid w:val="005015B0"/>
    <w:rsid w:val="00503EBF"/>
    <w:rsid w:val="00511183"/>
    <w:rsid w:val="0051284C"/>
    <w:rsid w:val="00522EDD"/>
    <w:rsid w:val="00524C8D"/>
    <w:rsid w:val="005255CD"/>
    <w:rsid w:val="005274FC"/>
    <w:rsid w:val="00527780"/>
    <w:rsid w:val="00530F63"/>
    <w:rsid w:val="00534886"/>
    <w:rsid w:val="005433AF"/>
    <w:rsid w:val="005451F5"/>
    <w:rsid w:val="00546067"/>
    <w:rsid w:val="00547336"/>
    <w:rsid w:val="00553CE4"/>
    <w:rsid w:val="0055668E"/>
    <w:rsid w:val="0055687C"/>
    <w:rsid w:val="00560C73"/>
    <w:rsid w:val="00562F79"/>
    <w:rsid w:val="00570B8E"/>
    <w:rsid w:val="00572B31"/>
    <w:rsid w:val="00577FB4"/>
    <w:rsid w:val="00581C37"/>
    <w:rsid w:val="00591E85"/>
    <w:rsid w:val="00595940"/>
    <w:rsid w:val="005A5421"/>
    <w:rsid w:val="005A7901"/>
    <w:rsid w:val="005B23F2"/>
    <w:rsid w:val="005B33F3"/>
    <w:rsid w:val="005C2038"/>
    <w:rsid w:val="005C450A"/>
    <w:rsid w:val="005C4926"/>
    <w:rsid w:val="005C61EC"/>
    <w:rsid w:val="005C72F3"/>
    <w:rsid w:val="005D2285"/>
    <w:rsid w:val="005D30A8"/>
    <w:rsid w:val="005D4A13"/>
    <w:rsid w:val="005D6F5A"/>
    <w:rsid w:val="005E13C6"/>
    <w:rsid w:val="005E480D"/>
    <w:rsid w:val="005E664C"/>
    <w:rsid w:val="005E6CF6"/>
    <w:rsid w:val="005F1A4F"/>
    <w:rsid w:val="005F1C4F"/>
    <w:rsid w:val="005F78ED"/>
    <w:rsid w:val="00602909"/>
    <w:rsid w:val="006035AB"/>
    <w:rsid w:val="00604827"/>
    <w:rsid w:val="00611FDC"/>
    <w:rsid w:val="00613617"/>
    <w:rsid w:val="006176B5"/>
    <w:rsid w:val="00617B05"/>
    <w:rsid w:val="00617CD9"/>
    <w:rsid w:val="0063476E"/>
    <w:rsid w:val="0063714F"/>
    <w:rsid w:val="006460D6"/>
    <w:rsid w:val="0064628E"/>
    <w:rsid w:val="0065101C"/>
    <w:rsid w:val="00651021"/>
    <w:rsid w:val="0065337E"/>
    <w:rsid w:val="00657BD2"/>
    <w:rsid w:val="00657D5F"/>
    <w:rsid w:val="0066147D"/>
    <w:rsid w:val="0067076A"/>
    <w:rsid w:val="00675200"/>
    <w:rsid w:val="006755B4"/>
    <w:rsid w:val="00684940"/>
    <w:rsid w:val="00687D10"/>
    <w:rsid w:val="00690204"/>
    <w:rsid w:val="00693753"/>
    <w:rsid w:val="00693857"/>
    <w:rsid w:val="0069609B"/>
    <w:rsid w:val="006A211F"/>
    <w:rsid w:val="006A2C3A"/>
    <w:rsid w:val="006A2EE3"/>
    <w:rsid w:val="006A4D0A"/>
    <w:rsid w:val="006A7869"/>
    <w:rsid w:val="006B679C"/>
    <w:rsid w:val="006C1EA9"/>
    <w:rsid w:val="006C262B"/>
    <w:rsid w:val="006C5E92"/>
    <w:rsid w:val="006C687D"/>
    <w:rsid w:val="006D2267"/>
    <w:rsid w:val="006D2AA4"/>
    <w:rsid w:val="006D422C"/>
    <w:rsid w:val="006D6CF3"/>
    <w:rsid w:val="006E058C"/>
    <w:rsid w:val="006E1324"/>
    <w:rsid w:val="006E1411"/>
    <w:rsid w:val="006E23D1"/>
    <w:rsid w:val="006E56E8"/>
    <w:rsid w:val="006E641D"/>
    <w:rsid w:val="006E7D4A"/>
    <w:rsid w:val="006F0325"/>
    <w:rsid w:val="006F4BE5"/>
    <w:rsid w:val="00701E4B"/>
    <w:rsid w:val="007108C7"/>
    <w:rsid w:val="0071455C"/>
    <w:rsid w:val="00715965"/>
    <w:rsid w:val="007210AA"/>
    <w:rsid w:val="0072337C"/>
    <w:rsid w:val="00727519"/>
    <w:rsid w:val="00730FBB"/>
    <w:rsid w:val="00734B9D"/>
    <w:rsid w:val="00737AA2"/>
    <w:rsid w:val="00737DB2"/>
    <w:rsid w:val="00741479"/>
    <w:rsid w:val="00741FF9"/>
    <w:rsid w:val="0074436A"/>
    <w:rsid w:val="007446A8"/>
    <w:rsid w:val="007453AA"/>
    <w:rsid w:val="00751539"/>
    <w:rsid w:val="007517CD"/>
    <w:rsid w:val="00752D10"/>
    <w:rsid w:val="00752E36"/>
    <w:rsid w:val="007536A1"/>
    <w:rsid w:val="007604B7"/>
    <w:rsid w:val="007618A8"/>
    <w:rsid w:val="007636E6"/>
    <w:rsid w:val="00763DF5"/>
    <w:rsid w:val="00776CF0"/>
    <w:rsid w:val="00777F93"/>
    <w:rsid w:val="00783C02"/>
    <w:rsid w:val="007841DE"/>
    <w:rsid w:val="00785F69"/>
    <w:rsid w:val="00790E2E"/>
    <w:rsid w:val="00794797"/>
    <w:rsid w:val="00794EE1"/>
    <w:rsid w:val="00795D25"/>
    <w:rsid w:val="007A17A7"/>
    <w:rsid w:val="007A2624"/>
    <w:rsid w:val="007A5B87"/>
    <w:rsid w:val="007A7085"/>
    <w:rsid w:val="007A749D"/>
    <w:rsid w:val="007B20C6"/>
    <w:rsid w:val="007B74E5"/>
    <w:rsid w:val="007B7CBD"/>
    <w:rsid w:val="007C110C"/>
    <w:rsid w:val="007C1E91"/>
    <w:rsid w:val="007C72B3"/>
    <w:rsid w:val="007D55FF"/>
    <w:rsid w:val="007D5EA3"/>
    <w:rsid w:val="007D7A56"/>
    <w:rsid w:val="007E45FE"/>
    <w:rsid w:val="007E6868"/>
    <w:rsid w:val="00802114"/>
    <w:rsid w:val="00805517"/>
    <w:rsid w:val="008071DF"/>
    <w:rsid w:val="00812831"/>
    <w:rsid w:val="00812F54"/>
    <w:rsid w:val="00813C01"/>
    <w:rsid w:val="008145B3"/>
    <w:rsid w:val="008174DE"/>
    <w:rsid w:val="00820C3F"/>
    <w:rsid w:val="00822F8F"/>
    <w:rsid w:val="0082349A"/>
    <w:rsid w:val="00823897"/>
    <w:rsid w:val="008300F6"/>
    <w:rsid w:val="00830992"/>
    <w:rsid w:val="00832CD4"/>
    <w:rsid w:val="0083469C"/>
    <w:rsid w:val="00842BED"/>
    <w:rsid w:val="00851E67"/>
    <w:rsid w:val="0085326A"/>
    <w:rsid w:val="008543D9"/>
    <w:rsid w:val="0085790B"/>
    <w:rsid w:val="00861118"/>
    <w:rsid w:val="00862715"/>
    <w:rsid w:val="008662AB"/>
    <w:rsid w:val="00877F35"/>
    <w:rsid w:val="0088152C"/>
    <w:rsid w:val="0088200E"/>
    <w:rsid w:val="008825A9"/>
    <w:rsid w:val="00882B91"/>
    <w:rsid w:val="008A04E7"/>
    <w:rsid w:val="008A1C8A"/>
    <w:rsid w:val="008A2966"/>
    <w:rsid w:val="008A5318"/>
    <w:rsid w:val="008A584C"/>
    <w:rsid w:val="008B3363"/>
    <w:rsid w:val="008B41F2"/>
    <w:rsid w:val="008B51FF"/>
    <w:rsid w:val="008C38DA"/>
    <w:rsid w:val="008C49C4"/>
    <w:rsid w:val="008C6AA3"/>
    <w:rsid w:val="008D1C39"/>
    <w:rsid w:val="008D30E3"/>
    <w:rsid w:val="008D435F"/>
    <w:rsid w:val="008D45E6"/>
    <w:rsid w:val="008D502D"/>
    <w:rsid w:val="008E1D63"/>
    <w:rsid w:val="008E1FD3"/>
    <w:rsid w:val="008E536D"/>
    <w:rsid w:val="008E55E7"/>
    <w:rsid w:val="008F6E51"/>
    <w:rsid w:val="008F7C2B"/>
    <w:rsid w:val="00904232"/>
    <w:rsid w:val="00915988"/>
    <w:rsid w:val="0092702D"/>
    <w:rsid w:val="00927506"/>
    <w:rsid w:val="00927828"/>
    <w:rsid w:val="00930757"/>
    <w:rsid w:val="0093114A"/>
    <w:rsid w:val="009312CE"/>
    <w:rsid w:val="00934C59"/>
    <w:rsid w:val="009413F1"/>
    <w:rsid w:val="009425D7"/>
    <w:rsid w:val="00946758"/>
    <w:rsid w:val="00947903"/>
    <w:rsid w:val="00953B20"/>
    <w:rsid w:val="009543D0"/>
    <w:rsid w:val="009547A8"/>
    <w:rsid w:val="009555D9"/>
    <w:rsid w:val="009566DE"/>
    <w:rsid w:val="0096412C"/>
    <w:rsid w:val="00964596"/>
    <w:rsid w:val="009657FD"/>
    <w:rsid w:val="0096754B"/>
    <w:rsid w:val="00967B35"/>
    <w:rsid w:val="00971126"/>
    <w:rsid w:val="00974033"/>
    <w:rsid w:val="00977816"/>
    <w:rsid w:val="0098171B"/>
    <w:rsid w:val="00981B0D"/>
    <w:rsid w:val="00983866"/>
    <w:rsid w:val="00984A89"/>
    <w:rsid w:val="009850C0"/>
    <w:rsid w:val="009869A5"/>
    <w:rsid w:val="0099020E"/>
    <w:rsid w:val="00991A5F"/>
    <w:rsid w:val="0099251E"/>
    <w:rsid w:val="0099306E"/>
    <w:rsid w:val="00996B7F"/>
    <w:rsid w:val="009977FA"/>
    <w:rsid w:val="009A7814"/>
    <w:rsid w:val="009B0537"/>
    <w:rsid w:val="009B0B43"/>
    <w:rsid w:val="009B1112"/>
    <w:rsid w:val="009B6066"/>
    <w:rsid w:val="009B7260"/>
    <w:rsid w:val="009C11A2"/>
    <w:rsid w:val="009C2664"/>
    <w:rsid w:val="009C4FA1"/>
    <w:rsid w:val="009D0366"/>
    <w:rsid w:val="009D6570"/>
    <w:rsid w:val="009E0D8A"/>
    <w:rsid w:val="009E1E45"/>
    <w:rsid w:val="009E33E6"/>
    <w:rsid w:val="009E5094"/>
    <w:rsid w:val="009E5D82"/>
    <w:rsid w:val="009F0368"/>
    <w:rsid w:val="009F16A9"/>
    <w:rsid w:val="009F75DC"/>
    <w:rsid w:val="00A00C5A"/>
    <w:rsid w:val="00A015F8"/>
    <w:rsid w:val="00A02BD1"/>
    <w:rsid w:val="00A06959"/>
    <w:rsid w:val="00A11F99"/>
    <w:rsid w:val="00A12A99"/>
    <w:rsid w:val="00A31D31"/>
    <w:rsid w:val="00A32360"/>
    <w:rsid w:val="00A35FD8"/>
    <w:rsid w:val="00A376B0"/>
    <w:rsid w:val="00A402EE"/>
    <w:rsid w:val="00A4130C"/>
    <w:rsid w:val="00A442AC"/>
    <w:rsid w:val="00A47AA2"/>
    <w:rsid w:val="00A47D67"/>
    <w:rsid w:val="00A47F8D"/>
    <w:rsid w:val="00A540E0"/>
    <w:rsid w:val="00A542A2"/>
    <w:rsid w:val="00A623A7"/>
    <w:rsid w:val="00A6347B"/>
    <w:rsid w:val="00A65AA0"/>
    <w:rsid w:val="00A67A7F"/>
    <w:rsid w:val="00A71049"/>
    <w:rsid w:val="00A713D4"/>
    <w:rsid w:val="00A719CE"/>
    <w:rsid w:val="00A723AD"/>
    <w:rsid w:val="00A75969"/>
    <w:rsid w:val="00A83327"/>
    <w:rsid w:val="00A838CF"/>
    <w:rsid w:val="00A84B9D"/>
    <w:rsid w:val="00A86F3E"/>
    <w:rsid w:val="00A8799D"/>
    <w:rsid w:val="00A922D9"/>
    <w:rsid w:val="00A92A9A"/>
    <w:rsid w:val="00A94CF0"/>
    <w:rsid w:val="00AA0490"/>
    <w:rsid w:val="00AA142B"/>
    <w:rsid w:val="00AA182A"/>
    <w:rsid w:val="00AA377B"/>
    <w:rsid w:val="00AA49E7"/>
    <w:rsid w:val="00AA52A2"/>
    <w:rsid w:val="00AA7C31"/>
    <w:rsid w:val="00AB1599"/>
    <w:rsid w:val="00AB1DF9"/>
    <w:rsid w:val="00AB3B41"/>
    <w:rsid w:val="00AB6782"/>
    <w:rsid w:val="00AB729E"/>
    <w:rsid w:val="00AC0907"/>
    <w:rsid w:val="00AC154F"/>
    <w:rsid w:val="00AC3A12"/>
    <w:rsid w:val="00AC3DF8"/>
    <w:rsid w:val="00AC7403"/>
    <w:rsid w:val="00AC7C76"/>
    <w:rsid w:val="00AD1244"/>
    <w:rsid w:val="00AD34B9"/>
    <w:rsid w:val="00AD476D"/>
    <w:rsid w:val="00AD4C9E"/>
    <w:rsid w:val="00AE0648"/>
    <w:rsid w:val="00AE22B6"/>
    <w:rsid w:val="00AF0A13"/>
    <w:rsid w:val="00AF2660"/>
    <w:rsid w:val="00AF5357"/>
    <w:rsid w:val="00B01090"/>
    <w:rsid w:val="00B021CA"/>
    <w:rsid w:val="00B0388D"/>
    <w:rsid w:val="00B05D42"/>
    <w:rsid w:val="00B0658F"/>
    <w:rsid w:val="00B1151A"/>
    <w:rsid w:val="00B210B6"/>
    <w:rsid w:val="00B21563"/>
    <w:rsid w:val="00B23A15"/>
    <w:rsid w:val="00B2483B"/>
    <w:rsid w:val="00B318DC"/>
    <w:rsid w:val="00B32683"/>
    <w:rsid w:val="00B3333D"/>
    <w:rsid w:val="00B33A14"/>
    <w:rsid w:val="00B40622"/>
    <w:rsid w:val="00B41B04"/>
    <w:rsid w:val="00B42C75"/>
    <w:rsid w:val="00B436FC"/>
    <w:rsid w:val="00B4390E"/>
    <w:rsid w:val="00B43F3B"/>
    <w:rsid w:val="00B45D92"/>
    <w:rsid w:val="00B45DDF"/>
    <w:rsid w:val="00B478EF"/>
    <w:rsid w:val="00B5139F"/>
    <w:rsid w:val="00B51FC6"/>
    <w:rsid w:val="00B53FD8"/>
    <w:rsid w:val="00B61ED4"/>
    <w:rsid w:val="00B61F6C"/>
    <w:rsid w:val="00B62A1E"/>
    <w:rsid w:val="00B63D2E"/>
    <w:rsid w:val="00B6492A"/>
    <w:rsid w:val="00B64DB4"/>
    <w:rsid w:val="00B67120"/>
    <w:rsid w:val="00B708FF"/>
    <w:rsid w:val="00B736B2"/>
    <w:rsid w:val="00B76F8F"/>
    <w:rsid w:val="00B77B11"/>
    <w:rsid w:val="00B815CE"/>
    <w:rsid w:val="00B82119"/>
    <w:rsid w:val="00B82689"/>
    <w:rsid w:val="00B95C4A"/>
    <w:rsid w:val="00BB050C"/>
    <w:rsid w:val="00BB1613"/>
    <w:rsid w:val="00BB45CB"/>
    <w:rsid w:val="00BC6100"/>
    <w:rsid w:val="00BC6444"/>
    <w:rsid w:val="00BD19B0"/>
    <w:rsid w:val="00BD2965"/>
    <w:rsid w:val="00BD2BBB"/>
    <w:rsid w:val="00BD350B"/>
    <w:rsid w:val="00BD4BDF"/>
    <w:rsid w:val="00BE5296"/>
    <w:rsid w:val="00BE7DB2"/>
    <w:rsid w:val="00BF1A25"/>
    <w:rsid w:val="00BF1E5E"/>
    <w:rsid w:val="00BF268A"/>
    <w:rsid w:val="00C00FF3"/>
    <w:rsid w:val="00C02269"/>
    <w:rsid w:val="00C026DE"/>
    <w:rsid w:val="00C03027"/>
    <w:rsid w:val="00C05526"/>
    <w:rsid w:val="00C101F3"/>
    <w:rsid w:val="00C10743"/>
    <w:rsid w:val="00C1153C"/>
    <w:rsid w:val="00C20F24"/>
    <w:rsid w:val="00C24F1E"/>
    <w:rsid w:val="00C27234"/>
    <w:rsid w:val="00C30257"/>
    <w:rsid w:val="00C31B1E"/>
    <w:rsid w:val="00C338F2"/>
    <w:rsid w:val="00C34CAB"/>
    <w:rsid w:val="00C40E84"/>
    <w:rsid w:val="00C4121A"/>
    <w:rsid w:val="00C430C8"/>
    <w:rsid w:val="00C43ABF"/>
    <w:rsid w:val="00C47517"/>
    <w:rsid w:val="00C52594"/>
    <w:rsid w:val="00C53AC6"/>
    <w:rsid w:val="00C55A41"/>
    <w:rsid w:val="00C575CD"/>
    <w:rsid w:val="00C57B02"/>
    <w:rsid w:val="00C60C81"/>
    <w:rsid w:val="00C63ED6"/>
    <w:rsid w:val="00C64397"/>
    <w:rsid w:val="00C740F3"/>
    <w:rsid w:val="00C77845"/>
    <w:rsid w:val="00C83240"/>
    <w:rsid w:val="00C92532"/>
    <w:rsid w:val="00C97AC7"/>
    <w:rsid w:val="00CA0A99"/>
    <w:rsid w:val="00CA2F70"/>
    <w:rsid w:val="00CB1ACA"/>
    <w:rsid w:val="00CB1B45"/>
    <w:rsid w:val="00CB2B61"/>
    <w:rsid w:val="00CB5941"/>
    <w:rsid w:val="00CB6F51"/>
    <w:rsid w:val="00CC12D4"/>
    <w:rsid w:val="00CC3ED8"/>
    <w:rsid w:val="00CD0DBF"/>
    <w:rsid w:val="00CD1487"/>
    <w:rsid w:val="00CD1838"/>
    <w:rsid w:val="00CD1928"/>
    <w:rsid w:val="00CD1B45"/>
    <w:rsid w:val="00CD7570"/>
    <w:rsid w:val="00CD7F53"/>
    <w:rsid w:val="00CE63E0"/>
    <w:rsid w:val="00CE724F"/>
    <w:rsid w:val="00D00D4C"/>
    <w:rsid w:val="00D03E46"/>
    <w:rsid w:val="00D063FB"/>
    <w:rsid w:val="00D06A7D"/>
    <w:rsid w:val="00D1363E"/>
    <w:rsid w:val="00D22345"/>
    <w:rsid w:val="00D22956"/>
    <w:rsid w:val="00D22CDB"/>
    <w:rsid w:val="00D23C2C"/>
    <w:rsid w:val="00D254AA"/>
    <w:rsid w:val="00D2687A"/>
    <w:rsid w:val="00D30779"/>
    <w:rsid w:val="00D30CAC"/>
    <w:rsid w:val="00D32A90"/>
    <w:rsid w:val="00D32F8E"/>
    <w:rsid w:val="00D35045"/>
    <w:rsid w:val="00D41791"/>
    <w:rsid w:val="00D50E18"/>
    <w:rsid w:val="00D60E14"/>
    <w:rsid w:val="00D77FA3"/>
    <w:rsid w:val="00D82F1B"/>
    <w:rsid w:val="00D8328D"/>
    <w:rsid w:val="00D8577C"/>
    <w:rsid w:val="00D85D09"/>
    <w:rsid w:val="00D866B1"/>
    <w:rsid w:val="00D9245B"/>
    <w:rsid w:val="00D964BA"/>
    <w:rsid w:val="00DA0E99"/>
    <w:rsid w:val="00DA1755"/>
    <w:rsid w:val="00DA3772"/>
    <w:rsid w:val="00DA6123"/>
    <w:rsid w:val="00DA696E"/>
    <w:rsid w:val="00DB03D9"/>
    <w:rsid w:val="00DB3721"/>
    <w:rsid w:val="00DB3A8B"/>
    <w:rsid w:val="00DB44C2"/>
    <w:rsid w:val="00DB4F88"/>
    <w:rsid w:val="00DB77AB"/>
    <w:rsid w:val="00DC0B71"/>
    <w:rsid w:val="00DC2A07"/>
    <w:rsid w:val="00DC3A5A"/>
    <w:rsid w:val="00DC6624"/>
    <w:rsid w:val="00DC7044"/>
    <w:rsid w:val="00DD0565"/>
    <w:rsid w:val="00DF0F5C"/>
    <w:rsid w:val="00DF179D"/>
    <w:rsid w:val="00DF42E3"/>
    <w:rsid w:val="00E00909"/>
    <w:rsid w:val="00E01486"/>
    <w:rsid w:val="00E0211C"/>
    <w:rsid w:val="00E039BD"/>
    <w:rsid w:val="00E04447"/>
    <w:rsid w:val="00E07114"/>
    <w:rsid w:val="00E11251"/>
    <w:rsid w:val="00E11C53"/>
    <w:rsid w:val="00E168B1"/>
    <w:rsid w:val="00E17AAF"/>
    <w:rsid w:val="00E20101"/>
    <w:rsid w:val="00E23142"/>
    <w:rsid w:val="00E23377"/>
    <w:rsid w:val="00E2345D"/>
    <w:rsid w:val="00E25C08"/>
    <w:rsid w:val="00E305A7"/>
    <w:rsid w:val="00E30D56"/>
    <w:rsid w:val="00E32CB4"/>
    <w:rsid w:val="00E36170"/>
    <w:rsid w:val="00E37302"/>
    <w:rsid w:val="00E418F2"/>
    <w:rsid w:val="00E4284E"/>
    <w:rsid w:val="00E42E16"/>
    <w:rsid w:val="00E47058"/>
    <w:rsid w:val="00E47808"/>
    <w:rsid w:val="00E50BA9"/>
    <w:rsid w:val="00E53EE6"/>
    <w:rsid w:val="00E53FF7"/>
    <w:rsid w:val="00E56462"/>
    <w:rsid w:val="00E57714"/>
    <w:rsid w:val="00E61319"/>
    <w:rsid w:val="00E6162A"/>
    <w:rsid w:val="00E62876"/>
    <w:rsid w:val="00E62CEB"/>
    <w:rsid w:val="00E64599"/>
    <w:rsid w:val="00E66F03"/>
    <w:rsid w:val="00E74F26"/>
    <w:rsid w:val="00E75B4F"/>
    <w:rsid w:val="00E76DC1"/>
    <w:rsid w:val="00E804D5"/>
    <w:rsid w:val="00E8121E"/>
    <w:rsid w:val="00E84A87"/>
    <w:rsid w:val="00E904E2"/>
    <w:rsid w:val="00E92064"/>
    <w:rsid w:val="00E94914"/>
    <w:rsid w:val="00EA37B7"/>
    <w:rsid w:val="00EA4375"/>
    <w:rsid w:val="00EA50EF"/>
    <w:rsid w:val="00EA6752"/>
    <w:rsid w:val="00EA7E7D"/>
    <w:rsid w:val="00EB345E"/>
    <w:rsid w:val="00EB57DA"/>
    <w:rsid w:val="00EC1C33"/>
    <w:rsid w:val="00EC5761"/>
    <w:rsid w:val="00ED4A9D"/>
    <w:rsid w:val="00ED4B44"/>
    <w:rsid w:val="00ED5EC0"/>
    <w:rsid w:val="00ED693C"/>
    <w:rsid w:val="00EE17EE"/>
    <w:rsid w:val="00EE7FA7"/>
    <w:rsid w:val="00EF1AF2"/>
    <w:rsid w:val="00EF1BE8"/>
    <w:rsid w:val="00EF4557"/>
    <w:rsid w:val="00EF7BD9"/>
    <w:rsid w:val="00F014CC"/>
    <w:rsid w:val="00F0389F"/>
    <w:rsid w:val="00F069CC"/>
    <w:rsid w:val="00F06FA8"/>
    <w:rsid w:val="00F136BA"/>
    <w:rsid w:val="00F16BA3"/>
    <w:rsid w:val="00F17FEC"/>
    <w:rsid w:val="00F213A0"/>
    <w:rsid w:val="00F2263D"/>
    <w:rsid w:val="00F271A8"/>
    <w:rsid w:val="00F27CBF"/>
    <w:rsid w:val="00F3688E"/>
    <w:rsid w:val="00F401A4"/>
    <w:rsid w:val="00F44E43"/>
    <w:rsid w:val="00F45093"/>
    <w:rsid w:val="00F50FC6"/>
    <w:rsid w:val="00F524D6"/>
    <w:rsid w:val="00F5445A"/>
    <w:rsid w:val="00F54652"/>
    <w:rsid w:val="00F57403"/>
    <w:rsid w:val="00F61609"/>
    <w:rsid w:val="00F70CAE"/>
    <w:rsid w:val="00F77D70"/>
    <w:rsid w:val="00F91F1C"/>
    <w:rsid w:val="00F94831"/>
    <w:rsid w:val="00F95EBB"/>
    <w:rsid w:val="00F96084"/>
    <w:rsid w:val="00FB2CBB"/>
    <w:rsid w:val="00FC2EE2"/>
    <w:rsid w:val="00FC32B6"/>
    <w:rsid w:val="00FC3BCA"/>
    <w:rsid w:val="00FD1227"/>
    <w:rsid w:val="00FD2AD1"/>
    <w:rsid w:val="00FD742C"/>
    <w:rsid w:val="00FE0B9C"/>
    <w:rsid w:val="00FE39EC"/>
    <w:rsid w:val="00FF25E8"/>
    <w:rsid w:val="03FF0E2E"/>
    <w:rsid w:val="04C73C27"/>
    <w:rsid w:val="0A5C0227"/>
    <w:rsid w:val="10A95C0D"/>
    <w:rsid w:val="14253E9B"/>
    <w:rsid w:val="224B10DC"/>
    <w:rsid w:val="247F2C7D"/>
    <w:rsid w:val="2A7A3557"/>
    <w:rsid w:val="30A602C6"/>
    <w:rsid w:val="31253EDF"/>
    <w:rsid w:val="32E84A36"/>
    <w:rsid w:val="361C5579"/>
    <w:rsid w:val="3A7D3433"/>
    <w:rsid w:val="3D793A0D"/>
    <w:rsid w:val="3F041A16"/>
    <w:rsid w:val="3F9C60CA"/>
    <w:rsid w:val="46F5525C"/>
    <w:rsid w:val="53ED73CD"/>
    <w:rsid w:val="53FE2810"/>
    <w:rsid w:val="578C3B7A"/>
    <w:rsid w:val="673041F8"/>
    <w:rsid w:val="6BF116A6"/>
    <w:rsid w:val="70334B40"/>
    <w:rsid w:val="731D5A4A"/>
    <w:rsid w:val="7AED3D95"/>
    <w:rsid w:val="7BAD00F1"/>
    <w:rsid w:val="7CB958B1"/>
    <w:rsid w:val="7D17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F679C"/>
  <w15:docId w15:val="{20663690-7D2B-4E35-875E-B4D968C5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a">
    <w:name w:val="Strong"/>
    <w:basedOn w:val="a0"/>
    <w:qFormat/>
    <w:locked/>
  </w:style>
  <w:style w:type="character" w:styleId="ab">
    <w:name w:val="FollowedHyperlink"/>
    <w:basedOn w:val="a0"/>
    <w:uiPriority w:val="99"/>
    <w:unhideWhenUsed/>
    <w:qFormat/>
    <w:rPr>
      <w:color w:val="666666"/>
      <w:u w:val="none"/>
    </w:rPr>
  </w:style>
  <w:style w:type="character" w:styleId="ac">
    <w:name w:val="Emphasis"/>
    <w:basedOn w:val="a0"/>
    <w:qFormat/>
    <w:locked/>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d">
    <w:name w:val="Hyperlink"/>
    <w:basedOn w:val="a0"/>
    <w:uiPriority w:val="99"/>
    <w:qFormat/>
    <w:rPr>
      <w:rFonts w:cs="Times New Roman"/>
      <w:color w:val="000000"/>
      <w:u w:val="none"/>
    </w:rPr>
  </w:style>
  <w:style w:type="character" w:styleId="HTML1">
    <w:name w:val="HTML Code"/>
    <w:basedOn w:val="a0"/>
    <w:uiPriority w:val="99"/>
    <w:unhideWhenUsed/>
    <w:qFormat/>
    <w:rPr>
      <w:rFonts w:ascii="Courier New" w:eastAsia="Courier New" w:hAnsi="Courier New" w:cs="Courier New" w:hint="default"/>
      <w:sz w:val="20"/>
    </w:rPr>
  </w:style>
  <w:style w:type="character" w:styleId="HTML2">
    <w:name w:val="HTML Cite"/>
    <w:basedOn w:val="a0"/>
    <w:uiPriority w:val="99"/>
    <w:unhideWhenUsed/>
    <w:qFormat/>
  </w:style>
  <w:style w:type="character" w:styleId="HTML3">
    <w:name w:val="HTML Keyboard"/>
    <w:basedOn w:val="a0"/>
    <w:uiPriority w:val="99"/>
    <w:unhideWhenUsed/>
    <w:qFormat/>
    <w:rPr>
      <w:rFonts w:ascii="Courier New" w:eastAsia="Courier New" w:hAnsi="Courier New" w:cs="Courier New"/>
      <w:sz w:val="20"/>
    </w:rPr>
  </w:style>
  <w:style w:type="character" w:styleId="HTML4">
    <w:name w:val="HTML Sample"/>
    <w:basedOn w:val="a0"/>
    <w:uiPriority w:val="99"/>
    <w:unhideWhenUsed/>
    <w:qFormat/>
    <w:rPr>
      <w:rFonts w:ascii="Courier New" w:eastAsia="Courier New" w:hAnsi="Courier New" w:cs="Courier New" w:hint="default"/>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qFormat/>
    <w:locked/>
    <w:rPr>
      <w:rFonts w:cs="Times New Roman"/>
      <w:kern w:val="2"/>
      <w:sz w:val="18"/>
      <w:szCs w:val="18"/>
    </w:rPr>
  </w:style>
  <w:style w:type="character" w:customStyle="1" w:styleId="a6">
    <w:name w:val="页脚 字符"/>
    <w:basedOn w:val="a0"/>
    <w:link w:val="a5"/>
    <w:uiPriority w:val="99"/>
    <w:qFormat/>
    <w:locked/>
    <w:rPr>
      <w:rFonts w:cs="Times New Roman"/>
      <w:kern w:val="2"/>
      <w:sz w:val="18"/>
      <w:szCs w:val="18"/>
    </w:rPr>
  </w:style>
  <w:style w:type="character" w:customStyle="1" w:styleId="a8">
    <w:name w:val="页眉 字符"/>
    <w:basedOn w:val="a0"/>
    <w:link w:val="a7"/>
    <w:uiPriority w:val="99"/>
    <w:qFormat/>
    <w:locked/>
    <w:rPr>
      <w:rFonts w:cs="Times New Roman"/>
      <w:kern w:val="2"/>
      <w:sz w:val="18"/>
      <w:szCs w:val="18"/>
    </w:rPr>
  </w:style>
  <w:style w:type="character" w:customStyle="1" w:styleId="PlaceholderText1">
    <w:name w:val="Placeholder Text1"/>
    <w:basedOn w:val="a0"/>
    <w:uiPriority w:val="99"/>
    <w:semiHidden/>
    <w:qFormat/>
    <w:rPr>
      <w:rFonts w:cs="Times New Roman"/>
      <w:color w:val="808080"/>
    </w:rPr>
  </w:style>
  <w:style w:type="paragraph" w:customStyle="1" w:styleId="ListParagraph1">
    <w:name w:val="List Paragraph1"/>
    <w:basedOn w:val="a"/>
    <w:uiPriority w:val="99"/>
    <w:qFormat/>
    <w:pPr>
      <w:ind w:firstLineChars="200" w:firstLine="420"/>
    </w:pPr>
  </w:style>
  <w:style w:type="character" w:customStyle="1" w:styleId="font11">
    <w:name w:val="font11"/>
    <w:basedOn w:val="a0"/>
    <w:uiPriority w:val="99"/>
    <w:qFormat/>
    <w:rPr>
      <w:rFonts w:ascii="宋体" w:eastAsia="宋体" w:hAnsi="宋体" w:cs="Times New Roman"/>
      <w:color w:val="000000"/>
      <w:sz w:val="20"/>
      <w:szCs w:val="20"/>
      <w:u w:val="none"/>
    </w:rPr>
  </w:style>
  <w:style w:type="paragraph" w:customStyle="1" w:styleId="p0">
    <w:name w:val="p0"/>
    <w:basedOn w:val="a"/>
    <w:uiPriority w:val="99"/>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334</Words>
  <Characters>1906</Characters>
  <Application>Microsoft Office Word</Application>
  <DocSecurity>0</DocSecurity>
  <Lines>15</Lines>
  <Paragraphs>4</Paragraphs>
  <ScaleCrop>false</ScaleCrop>
  <Company>Lenovo (Beijing) Limited</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南通市商务局文明城市创建商超公益广告等设施制作招标公告</dc:title>
  <dc:creator>Lenovo User</dc:creator>
  <cp:lastModifiedBy>NTKO</cp:lastModifiedBy>
  <cp:revision>33</cp:revision>
  <cp:lastPrinted>2018-05-08T02:17:00Z</cp:lastPrinted>
  <dcterms:created xsi:type="dcterms:W3CDTF">2020-07-17T08:41:00Z</dcterms:created>
  <dcterms:modified xsi:type="dcterms:W3CDTF">2020-07-20T09:50:00Z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