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5F8CF">
      <w:p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eastAsia="zh-CN"/>
        </w:rPr>
        <w:t>南通国际招商宣传片摄制（中文版）项目</w:t>
      </w:r>
      <w:r>
        <w:rPr>
          <w:rFonts w:hint="eastAsia" w:ascii="宋体" w:hAnsi="宋体" w:eastAsia="宋体" w:cs="宋体"/>
          <w:b/>
          <w:bCs/>
          <w:sz w:val="32"/>
          <w:szCs w:val="32"/>
          <w:lang w:val="en-US" w:eastAsia="zh-CN"/>
        </w:rPr>
        <w:t>需求</w:t>
      </w:r>
    </w:p>
    <w:bookmarkEnd w:id="0"/>
    <w:p w14:paraId="51565D3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78E8D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供应商负责策划制作</w:t>
      </w:r>
      <w:r>
        <w:rPr>
          <w:rFonts w:hint="eastAsia" w:ascii="宋体" w:hAnsi="宋体" w:eastAsia="宋体" w:cs="宋体"/>
          <w:sz w:val="24"/>
          <w:szCs w:val="24"/>
          <w:lang w:eastAsia="zh-CN"/>
        </w:rPr>
        <w:t>中文版</w:t>
      </w:r>
      <w:r>
        <w:rPr>
          <w:rFonts w:hint="eastAsia" w:ascii="宋体" w:hAnsi="宋体" w:eastAsia="宋体" w:cs="宋体"/>
          <w:sz w:val="24"/>
          <w:szCs w:val="24"/>
          <w:lang w:val="en-US" w:eastAsia="zh-CN"/>
        </w:rPr>
        <w:t>南通</w:t>
      </w:r>
      <w:r>
        <w:rPr>
          <w:rFonts w:hint="eastAsia" w:ascii="宋体" w:hAnsi="宋体" w:eastAsia="宋体" w:cs="宋体"/>
          <w:sz w:val="24"/>
          <w:szCs w:val="24"/>
        </w:rPr>
        <w:t>市招商宣传片(包括但不限于创意策划、方案撰写、拍摄及后期制作)，</w:t>
      </w:r>
      <w:r>
        <w:rPr>
          <w:rFonts w:hint="eastAsia" w:ascii="宋体" w:hAnsi="宋体" w:eastAsia="宋体" w:cs="宋体"/>
          <w:sz w:val="24"/>
          <w:szCs w:val="24"/>
          <w:lang w:val="en-US" w:eastAsia="zh-CN"/>
        </w:rPr>
        <w:t>并配合</w:t>
      </w:r>
      <w:r>
        <w:rPr>
          <w:rFonts w:hint="eastAsia" w:ascii="宋体" w:hAnsi="宋体" w:eastAsia="宋体" w:cs="宋体"/>
          <w:sz w:val="24"/>
          <w:szCs w:val="24"/>
          <w:highlight w:val="none"/>
          <w:lang w:val="en-US" w:eastAsia="zh-CN"/>
        </w:rPr>
        <w:t>2025境内外系列招商活</w:t>
      </w:r>
      <w:r>
        <w:rPr>
          <w:rFonts w:hint="eastAsia" w:ascii="宋体" w:hAnsi="宋体" w:eastAsia="宋体" w:cs="宋体"/>
          <w:sz w:val="24"/>
          <w:szCs w:val="24"/>
          <w:lang w:val="en-US" w:eastAsia="zh-CN"/>
        </w:rPr>
        <w:t>动进行媒体宣传推广。宣传片</w:t>
      </w:r>
      <w:r>
        <w:rPr>
          <w:rFonts w:hint="eastAsia" w:ascii="宋体" w:hAnsi="宋体" w:eastAsia="宋体" w:cs="宋体"/>
          <w:sz w:val="24"/>
          <w:szCs w:val="24"/>
        </w:rPr>
        <w:t>拍摄地点为</w:t>
      </w:r>
      <w:r>
        <w:rPr>
          <w:rFonts w:hint="eastAsia" w:ascii="宋体" w:hAnsi="宋体" w:eastAsia="宋体" w:cs="宋体"/>
          <w:sz w:val="24"/>
          <w:szCs w:val="24"/>
          <w:lang w:val="en-US" w:eastAsia="zh-CN"/>
        </w:rPr>
        <w:t>南通</w:t>
      </w:r>
      <w:r>
        <w:rPr>
          <w:rFonts w:hint="eastAsia" w:ascii="宋体" w:hAnsi="宋体" w:eastAsia="宋体" w:cs="宋体"/>
          <w:sz w:val="24"/>
          <w:szCs w:val="24"/>
        </w:rPr>
        <w:t>，适用于重大活动现场播放和新媒体大众传播。宣传片需要提炼契合</w:t>
      </w:r>
      <w:r>
        <w:rPr>
          <w:rFonts w:hint="eastAsia" w:ascii="宋体" w:hAnsi="宋体" w:eastAsia="宋体" w:cs="宋体"/>
          <w:sz w:val="24"/>
          <w:szCs w:val="24"/>
          <w:lang w:val="en-US" w:eastAsia="zh-CN"/>
        </w:rPr>
        <w:t>南通</w:t>
      </w:r>
      <w:r>
        <w:rPr>
          <w:rFonts w:hint="eastAsia" w:ascii="宋体" w:hAnsi="宋体" w:eastAsia="宋体" w:cs="宋体"/>
          <w:sz w:val="24"/>
          <w:szCs w:val="24"/>
        </w:rPr>
        <w:t>城市特质的创意主题，创意方案需要体现</w:t>
      </w:r>
      <w:r>
        <w:rPr>
          <w:rFonts w:hint="eastAsia" w:ascii="宋体" w:hAnsi="宋体" w:eastAsia="宋体" w:cs="宋体"/>
          <w:sz w:val="24"/>
          <w:szCs w:val="24"/>
          <w:lang w:val="en-US" w:eastAsia="zh-CN"/>
        </w:rPr>
        <w:t>南通</w:t>
      </w:r>
      <w:r>
        <w:rPr>
          <w:rFonts w:hint="eastAsia" w:ascii="宋体" w:hAnsi="宋体" w:eastAsia="宋体" w:cs="宋体"/>
          <w:sz w:val="24"/>
          <w:szCs w:val="24"/>
        </w:rPr>
        <w:t>独特的城市魅力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扎实的产业基础、优越的营商环境</w:t>
      </w:r>
      <w:r>
        <w:rPr>
          <w:rFonts w:hint="eastAsia" w:ascii="宋体" w:hAnsi="宋体" w:eastAsia="宋体" w:cs="宋体"/>
          <w:sz w:val="24"/>
          <w:szCs w:val="24"/>
        </w:rPr>
        <w:t>，拍摄内容能对外推介</w:t>
      </w:r>
      <w:r>
        <w:rPr>
          <w:rFonts w:hint="eastAsia" w:ascii="宋体" w:hAnsi="宋体" w:eastAsia="宋体" w:cs="宋体"/>
          <w:sz w:val="24"/>
          <w:szCs w:val="24"/>
          <w:lang w:val="en-US" w:eastAsia="zh-CN"/>
        </w:rPr>
        <w:t>南通</w:t>
      </w:r>
      <w:r>
        <w:rPr>
          <w:rFonts w:hint="eastAsia" w:ascii="宋体" w:hAnsi="宋体" w:eastAsia="宋体" w:cs="宋体"/>
          <w:sz w:val="24"/>
          <w:szCs w:val="24"/>
        </w:rPr>
        <w:t>招商形象，提升美誉度及影响力。具体要求如下:</w:t>
      </w:r>
    </w:p>
    <w:p w14:paraId="5722F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1.影片时长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宣传片</w:t>
      </w:r>
      <w:r>
        <w:rPr>
          <w:rFonts w:hint="eastAsia" w:ascii="宋体" w:hAnsi="宋体" w:eastAsia="宋体" w:cs="宋体"/>
          <w:sz w:val="24"/>
          <w:szCs w:val="24"/>
        </w:rPr>
        <w:t>不少于</w:t>
      </w:r>
      <w:r>
        <w:rPr>
          <w:rFonts w:hint="eastAsia" w:ascii="宋体" w:hAnsi="宋体" w:eastAsia="宋体" w:cs="宋体"/>
          <w:sz w:val="24"/>
          <w:szCs w:val="24"/>
          <w:lang w:val="en-US" w:eastAsia="zh-CN"/>
        </w:rPr>
        <w:t>8分钟；</w:t>
      </w:r>
    </w:p>
    <w:p w14:paraId="174E9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2.影片质量</w:t>
      </w:r>
      <w:r>
        <w:rPr>
          <w:rFonts w:hint="eastAsia" w:ascii="宋体" w:hAnsi="宋体" w:eastAsia="宋体" w:cs="宋体"/>
          <w:sz w:val="24"/>
          <w:szCs w:val="24"/>
          <w:lang w:eastAsia="zh-CN"/>
        </w:rPr>
        <w:t>：</w:t>
      </w:r>
      <w:r>
        <w:rPr>
          <w:rFonts w:hint="eastAsia" w:ascii="宋体" w:hAnsi="宋体" w:eastAsia="宋体" w:cs="宋体"/>
          <w:sz w:val="24"/>
          <w:szCs w:val="24"/>
        </w:rPr>
        <w:t>总体调性政治站位高、紧跟国家政策要求，创意主题立意深远、整体风格时尚大气、表现形式新颖国际化，视觉包装丰富多元；</w:t>
      </w:r>
    </w:p>
    <w:p w14:paraId="2D7E8D2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3.影片内容（主题）</w:t>
      </w:r>
      <w:r>
        <w:rPr>
          <w:rFonts w:hint="eastAsia" w:ascii="宋体" w:hAnsi="宋体" w:eastAsia="宋体" w:cs="宋体"/>
          <w:sz w:val="24"/>
          <w:szCs w:val="24"/>
          <w:lang w:eastAsia="zh-CN"/>
        </w:rPr>
        <w:t>：</w:t>
      </w:r>
      <w:r>
        <w:rPr>
          <w:rFonts w:hint="eastAsia" w:ascii="宋体" w:hAnsi="宋体" w:eastAsia="宋体" w:cs="宋体"/>
          <w:sz w:val="24"/>
          <w:szCs w:val="24"/>
        </w:rPr>
        <w:t>与地域特色相呼应，深入挖掘</w:t>
      </w:r>
      <w:r>
        <w:rPr>
          <w:rFonts w:hint="eastAsia" w:ascii="宋体" w:hAnsi="宋体" w:eastAsia="宋体" w:cs="宋体"/>
          <w:sz w:val="24"/>
          <w:szCs w:val="24"/>
          <w:lang w:val="en-US" w:eastAsia="zh-CN"/>
        </w:rPr>
        <w:t>南通</w:t>
      </w:r>
      <w:r>
        <w:rPr>
          <w:rFonts w:hint="eastAsia" w:ascii="宋体" w:hAnsi="宋体" w:eastAsia="宋体" w:cs="宋体"/>
          <w:sz w:val="24"/>
          <w:szCs w:val="24"/>
        </w:rPr>
        <w:t>有别于其他城市的特质，向观众生动介绍</w:t>
      </w:r>
      <w:r>
        <w:rPr>
          <w:rFonts w:hint="eastAsia" w:ascii="宋体" w:hAnsi="宋体" w:eastAsia="宋体" w:cs="宋体"/>
          <w:sz w:val="24"/>
          <w:szCs w:val="24"/>
          <w:lang w:val="en-US" w:eastAsia="zh-CN"/>
        </w:rPr>
        <w:t>南通独特的江海资源、</w:t>
      </w:r>
      <w:r>
        <w:rPr>
          <w:rFonts w:hint="eastAsia" w:ascii="宋体" w:hAnsi="宋体" w:eastAsia="宋体" w:cs="宋体"/>
          <w:sz w:val="24"/>
          <w:szCs w:val="24"/>
        </w:rPr>
        <w:t>优良营商环境和城市气质，符合国际传播规律，精彩融合丰富的元素互动，增强产业的观赏性，体现数字化、绿色化、国际化特色</w:t>
      </w:r>
      <w:r>
        <w:rPr>
          <w:rFonts w:hint="eastAsia" w:ascii="宋体" w:hAnsi="宋体" w:eastAsia="宋体" w:cs="宋体"/>
          <w:color w:val="auto"/>
          <w:sz w:val="24"/>
          <w:szCs w:val="24"/>
          <w:highlight w:val="none"/>
        </w:rPr>
        <w:t>。</w:t>
      </w:r>
    </w:p>
    <w:p w14:paraId="054ADEF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二、服务</w:t>
      </w:r>
      <w:r>
        <w:rPr>
          <w:rFonts w:hint="eastAsia" w:ascii="宋体" w:hAnsi="宋体" w:eastAsia="宋体" w:cs="宋体"/>
          <w:b/>
          <w:bCs/>
          <w:color w:val="auto"/>
          <w:sz w:val="24"/>
          <w:szCs w:val="24"/>
          <w:highlight w:val="none"/>
          <w:lang w:val="en-US" w:eastAsia="zh-CN"/>
        </w:rPr>
        <w:t>期限</w:t>
      </w:r>
    </w:p>
    <w:p w14:paraId="24739BF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项目暂时拟定各时间安排如下，采购人有权视工作需要对实际进度作适当调整：</w:t>
      </w:r>
      <w:r>
        <w:rPr>
          <w:rFonts w:hint="eastAsia" w:ascii="宋体" w:hAnsi="宋体" w:eastAsia="宋体" w:cs="宋体"/>
          <w:sz w:val="24"/>
          <w:szCs w:val="24"/>
          <w:highlight w:val="none"/>
          <w:lang w:val="en-US" w:eastAsia="zh-CN"/>
        </w:rPr>
        <w:t>2025年1月</w:t>
      </w:r>
      <w:r>
        <w:rPr>
          <w:rFonts w:hint="eastAsia" w:ascii="宋体" w:hAnsi="宋体" w:cs="宋体"/>
          <w:sz w:val="24"/>
          <w:szCs w:val="24"/>
          <w:highlight w:val="none"/>
          <w:lang w:val="en-US" w:eastAsia="zh-CN"/>
        </w:rPr>
        <w:t>-2月</w:t>
      </w:r>
      <w:r>
        <w:rPr>
          <w:rFonts w:hint="eastAsia" w:ascii="宋体" w:hAnsi="宋体" w:eastAsia="宋体" w:cs="宋体"/>
          <w:sz w:val="24"/>
          <w:szCs w:val="24"/>
          <w:highlight w:val="none"/>
        </w:rPr>
        <w:t>，策划、筹备；2025年3月，实地拍摄、后期制作；2025年3月15日前，修改评审，验收</w:t>
      </w:r>
      <w:r>
        <w:rPr>
          <w:rFonts w:hint="eastAsia" w:ascii="宋体" w:hAnsi="宋体" w:eastAsia="宋体" w:cs="宋体"/>
          <w:color w:val="auto"/>
          <w:sz w:val="24"/>
          <w:szCs w:val="24"/>
          <w:highlight w:val="none"/>
        </w:rPr>
        <w:t>。</w:t>
      </w:r>
    </w:p>
    <w:p w14:paraId="6DCDE45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val="en-US" w:eastAsia="zh-CN"/>
        </w:rPr>
        <w:t>制作标准</w:t>
      </w:r>
    </w:p>
    <w:p w14:paraId="4104D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全部作品图像无失真现象，拍摄使用全高清1080P摄像机，素材画面指标达到4K电影级标准，部分技术指标不低于100帧/秒升格要求，色彩指标达到电影级标准。可广泛适配城市形象展示、境内大型会议宣传、户外大屏放映、互联网传播等场景。</w:t>
      </w:r>
    </w:p>
    <w:p w14:paraId="4DF8B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视频剪辑流畅，无图像抖动跳跃、色彩突变现象。</w:t>
      </w:r>
    </w:p>
    <w:p w14:paraId="0A99C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声音和画面保持同步，无交流声或其他杂音；伴音清、无失真；解说声与现场声、背景音乐没有比例失调；音频输出为5.1声道（杜比数字格式）或7.1声道（dts-HD音频格式），音频采样率192kHz。</w:t>
      </w:r>
    </w:p>
    <w:p w14:paraId="7435B5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为增加宣传片视觉效果，画面使用特殊技术手段包装设计要求画面逼真、流畅、现场感强。</w:t>
      </w:r>
    </w:p>
    <w:p w14:paraId="36E158B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视频风格简洁大方，色彩鲜明，具有创意度，视觉冲击力强，设计理念与国际接轨；融合南通人文元素，突出南通市投资环境的特点和优势，体现南通整体形象，符合采购需求</w:t>
      </w:r>
      <w:r>
        <w:rPr>
          <w:rFonts w:hint="eastAsia" w:ascii="宋体" w:hAnsi="宋体" w:eastAsia="宋体" w:cs="宋体"/>
          <w:color w:val="auto"/>
          <w:sz w:val="24"/>
          <w:szCs w:val="24"/>
          <w:highlight w:val="none"/>
          <w:lang w:eastAsia="zh-CN"/>
        </w:rPr>
        <w:t>。</w:t>
      </w:r>
    </w:p>
    <w:p w14:paraId="198A5E1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cs="宋体"/>
          <w:b/>
          <w:bCs/>
          <w:color w:val="auto"/>
          <w:sz w:val="24"/>
          <w:szCs w:val="24"/>
          <w:highlight w:val="none"/>
          <w:lang w:val="en-US" w:eastAsia="zh-CN"/>
        </w:rPr>
        <w:t>其他要求</w:t>
      </w:r>
    </w:p>
    <w:p w14:paraId="3F403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（一）项目费用包括：包括但不限于</w:t>
      </w:r>
      <w:r>
        <w:rPr>
          <w:rFonts w:hint="eastAsia" w:ascii="宋体" w:hAnsi="宋体" w:cs="宋体"/>
          <w:color w:val="auto"/>
          <w:sz w:val="24"/>
          <w:szCs w:val="24"/>
          <w:highlight w:val="none"/>
        </w:rPr>
        <w:t>所需的人工、脚本创意、拍摄、专业配音、音效、背景音乐添加、方案优化、样片评审、工作人员食宿、聘用演员、租用设备、</w:t>
      </w:r>
      <w:r>
        <w:rPr>
          <w:rFonts w:hint="eastAsia" w:ascii="宋体" w:hAnsi="宋体" w:cs="宋体"/>
          <w:color w:val="auto"/>
          <w:sz w:val="24"/>
          <w:szCs w:val="24"/>
          <w:highlight w:val="none"/>
          <w:lang w:val="en-US" w:eastAsia="zh-CN"/>
        </w:rPr>
        <w:t>宣传片</w:t>
      </w:r>
      <w:r>
        <w:rPr>
          <w:rFonts w:hint="eastAsia" w:ascii="宋体" w:hAnsi="宋体" w:cs="宋体"/>
          <w:color w:val="auto"/>
          <w:sz w:val="24"/>
          <w:szCs w:val="24"/>
          <w:highlight w:val="none"/>
        </w:rPr>
        <w:t>设计、</w:t>
      </w:r>
      <w:r>
        <w:rPr>
          <w:rFonts w:hint="eastAsia" w:ascii="宋体" w:hAnsi="宋体" w:cs="宋体"/>
          <w:color w:val="auto"/>
          <w:sz w:val="24"/>
          <w:szCs w:val="24"/>
          <w:highlight w:val="none"/>
          <w:lang w:val="en-US" w:eastAsia="zh-CN"/>
        </w:rPr>
        <w:t>宣传片</w:t>
      </w:r>
      <w:r>
        <w:rPr>
          <w:rFonts w:hint="eastAsia" w:ascii="宋体" w:hAnsi="宋体" w:cs="宋体"/>
          <w:color w:val="auto"/>
          <w:sz w:val="24"/>
          <w:szCs w:val="24"/>
          <w:highlight w:val="none"/>
        </w:rPr>
        <w:t>制作、制作过程中向采购方汇报以及应采购方要求进行修改（多轮）等</w:t>
      </w:r>
      <w:r>
        <w:rPr>
          <w:rFonts w:hint="eastAsia" w:ascii="宋体" w:hAnsi="宋体" w:eastAsia="宋体" w:cs="宋体"/>
          <w:color w:val="auto"/>
          <w:sz w:val="24"/>
          <w:szCs w:val="24"/>
          <w:highlight w:val="none"/>
          <w:lang w:val="en-US" w:eastAsia="zh-CN"/>
        </w:rPr>
        <w:t>工作所发生的全部费用和政策性文件规定及合同包含的所有风险、责任，即响应磋商项目需求中的全部工作量和服务及完成本项目工作所需的一切费用</w:t>
      </w:r>
      <w:r>
        <w:rPr>
          <w:rFonts w:hint="eastAsia" w:ascii="宋体" w:hAnsi="宋体" w:eastAsia="宋体" w:cs="宋体"/>
          <w:sz w:val="24"/>
          <w:szCs w:val="24"/>
        </w:rPr>
        <w:t>。采购人不再支付任何费用。</w:t>
      </w:r>
    </w:p>
    <w:p w14:paraId="40A219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须</w:t>
      </w:r>
      <w:r>
        <w:rPr>
          <w:rFonts w:hint="eastAsia" w:ascii="宋体" w:hAnsi="宋体" w:eastAsia="宋体" w:cs="宋体"/>
          <w:sz w:val="24"/>
          <w:szCs w:val="24"/>
        </w:rPr>
        <w:t>为采购人提供以下服务：</w:t>
      </w:r>
    </w:p>
    <w:p w14:paraId="573EF6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1.剪辑30秒、60秒版本短视频各一条。</w:t>
      </w:r>
    </w:p>
    <w:p w14:paraId="0B77FE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2.视频发布后每年1-2次的字幕维护，不少于2年。包括中文数据更新、字幕无痕修改等。</w:t>
      </w:r>
    </w:p>
    <w:p w14:paraId="6A73821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3.结合南通2025年度大陆、香港、澳门地区招商活动，通过境内外宣传渠道开展宣传推广活动</w:t>
      </w:r>
      <w:r>
        <w:rPr>
          <w:rFonts w:hint="eastAsia" w:ascii="宋体" w:hAnsi="宋体" w:eastAsia="宋体" w:cs="宋体"/>
          <w:sz w:val="24"/>
          <w:szCs w:val="24"/>
          <w:highlight w:val="none"/>
          <w:lang w:val="en-US" w:eastAsia="zh-CN"/>
        </w:rPr>
        <w:t>，年度累计宣传不少于100家/次</w:t>
      </w:r>
      <w:r>
        <w:rPr>
          <w:rFonts w:hint="eastAsia" w:ascii="宋体" w:hAnsi="宋体" w:eastAsia="宋体" w:cs="宋体"/>
          <w:color w:val="auto"/>
          <w:sz w:val="24"/>
          <w:szCs w:val="24"/>
          <w:highlight w:val="none"/>
        </w:rPr>
        <w:t>。</w:t>
      </w:r>
    </w:p>
    <w:p w14:paraId="559E0DD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lang w:val="en-US" w:eastAsia="zh-CN"/>
        </w:rPr>
        <w:t>拍摄团队要求</w:t>
      </w:r>
    </w:p>
    <w:p w14:paraId="3E8D0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要求供应商具有专业而稳定的拍摄团队，拥有丰富的同类型宣传片拍摄及制作经验，能够为本项目投入最优的团队组合及服务。应针对本项目提供专业且充足的拍摄制作团队保障工作进度。供应商以及项目导演需具备丰富的城市形象宣传片的拍摄经验和案例。</w:t>
      </w:r>
    </w:p>
    <w:p w14:paraId="1358D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2.本片需用于招商引资。导演需具备执导过相关城市或专业园区招商宣传片的经验，需提供个人履历作为评估依据。</w:t>
      </w:r>
    </w:p>
    <w:p w14:paraId="7A06E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3.供应商需具宣传渠道，具有丰富新闻宣传经验。</w:t>
      </w:r>
    </w:p>
    <w:p w14:paraId="2F0244F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4.拍摄制作团队需要提供详细的团队人员名单（包括负责人和其他主创团队成员）。需提供本项目主创团队以往完成的作品截图</w:t>
      </w:r>
      <w:r>
        <w:rPr>
          <w:rFonts w:hint="eastAsia" w:ascii="宋体" w:hAnsi="宋体" w:eastAsia="宋体" w:cs="宋体"/>
          <w:color w:val="auto"/>
          <w:sz w:val="24"/>
          <w:szCs w:val="24"/>
          <w:highlight w:val="none"/>
          <w:lang w:val="en-US" w:eastAsia="zh-CN"/>
        </w:rPr>
        <w:t>。</w:t>
      </w:r>
    </w:p>
    <w:p w14:paraId="5E1EC48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cs="宋体"/>
          <w:b/>
          <w:bCs/>
          <w:color w:val="auto"/>
          <w:sz w:val="24"/>
          <w:szCs w:val="24"/>
          <w:highlight w:val="none"/>
          <w:lang w:val="en-US" w:eastAsia="zh-CN"/>
        </w:rPr>
        <w:t>供应商应具有反馈制度、质量保障措施</w:t>
      </w:r>
    </w:p>
    <w:p w14:paraId="60F05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要求供应商具有完善的反馈制度及质量保障措施，包括：</w:t>
      </w:r>
    </w:p>
    <w:p w14:paraId="29CAA0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1.在本项目实施过程中及时向采购人反馈各环节工作完成情况及对采购人提出的合理要求需及时进行完成。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2.内部建立有互检、检查等质量保障措施，确保高质量完成本项目成果文件</w:t>
      </w:r>
      <w:r>
        <w:rPr>
          <w:rFonts w:hint="eastAsia" w:ascii="宋体" w:hAnsi="宋体" w:eastAsia="宋体" w:cs="宋体"/>
          <w:color w:val="auto"/>
          <w:sz w:val="24"/>
          <w:szCs w:val="24"/>
          <w:highlight w:val="none"/>
          <w:lang w:val="en-US" w:eastAsia="zh-CN"/>
        </w:rPr>
        <w:t>。</w:t>
      </w:r>
    </w:p>
    <w:p w14:paraId="2805638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cs="宋体"/>
          <w:b/>
          <w:bCs/>
          <w:color w:val="auto"/>
          <w:sz w:val="24"/>
          <w:szCs w:val="24"/>
          <w:highlight w:val="none"/>
          <w:lang w:val="en-US" w:eastAsia="zh-CN"/>
        </w:rPr>
        <w:t>知识产权</w:t>
      </w:r>
    </w:p>
    <w:p w14:paraId="057FB2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采购人提供的脚本原稿著作权归采购人所有，未经采购人允许，供应商不得用于完成本次采购目的之外的其他用途；</w:t>
      </w:r>
    </w:p>
    <w:p w14:paraId="2877C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项目设计稿应为供应商原创，所有素材为供应商自行创作或购买或通过公开渠道获得，不得侵犯他人著作权等知识产权，如有此类纠纷，由供应商自行承担一切法律责任及后果，与采购人无关；</w:t>
      </w:r>
    </w:p>
    <w:p w14:paraId="7E001C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宣传片所涉及的知识产权，包括著作权、使用权和发布权等，均属于采购人，采购人今后有权对项目成品进行修改、组合和应用，对所有素材进行非营利性使用，不需向供应商和其他任何方支付任何报酬和费用，不承担任何侵权责任。</w:t>
      </w:r>
    </w:p>
    <w:p w14:paraId="1B8E718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八、付款方式</w:t>
      </w:r>
    </w:p>
    <w:p w14:paraId="0921105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heme="minorHAnsi" w:hAnsiTheme="minorHAnsi" w:eastAsiaTheme="minorEastAsia" w:cstheme="minorBidi"/>
          <w:kern w:val="2"/>
          <w:sz w:val="21"/>
          <w:szCs w:val="24"/>
          <w:lang w:val="en-US" w:eastAsia="zh-CN" w:bidi="ar-SA"/>
        </w:rPr>
      </w:pPr>
      <w:r>
        <w:rPr>
          <w:rFonts w:hint="eastAsia" w:ascii="宋体" w:hAnsi="宋体" w:cs="宋体"/>
          <w:sz w:val="24"/>
          <w:szCs w:val="24"/>
          <w:lang w:val="en-US" w:eastAsia="zh-CN"/>
        </w:rPr>
        <w:t>签订合同后支付合同金额的70%，验收合格后支付余款30%</w:t>
      </w:r>
      <w:r>
        <w:rPr>
          <w:rFonts w:hint="eastAsia" w:ascii="宋体" w:hAnsi="宋体" w:eastAsia="宋体" w:cs="宋体"/>
          <w:color w:val="auto"/>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047C0"/>
    <w:rsid w:val="7740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2024-12-27T09:05:00Z</dcterms:created>
  <dc:creator>Admin</dc:creator>
  <cp:lastModifiedBy>Admin</cp:lastModifiedBy>
  <dcterms:modified xsi:type="dcterms:W3CDTF">2024-12-27T09:06:29Z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6FB1E2C7BB9B48058866FB53BD0987D7_11</vt:lpwstr>
  </property>
</Properties>
</file>